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B57" w:rsidRPr="00483B57" w:rsidRDefault="00483B57" w:rsidP="00483B57">
      <w:pPr>
        <w:jc w:val="center"/>
        <w:rPr>
          <w:sz w:val="28"/>
          <w:szCs w:val="28"/>
        </w:rPr>
      </w:pPr>
      <w:r w:rsidRPr="00483B57">
        <w:rPr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jc w:val="center"/>
        <w:rPr>
          <w:sz w:val="28"/>
          <w:szCs w:val="28"/>
        </w:rPr>
      </w:pPr>
    </w:p>
    <w:p w:rsidR="00483B57" w:rsidRPr="00483B57" w:rsidRDefault="00483B57" w:rsidP="00483B57">
      <w:pPr>
        <w:jc w:val="center"/>
        <w:rPr>
          <w:sz w:val="28"/>
          <w:szCs w:val="28"/>
        </w:rPr>
      </w:pPr>
      <w:r w:rsidRPr="00483B57">
        <w:rPr>
          <w:sz w:val="28"/>
          <w:szCs w:val="28"/>
        </w:rPr>
        <w:t>МЕТОДИЧЕСКИЕ УКАЗАНИЯ</w:t>
      </w:r>
    </w:p>
    <w:p w:rsidR="00483B57" w:rsidRPr="00483B57" w:rsidRDefault="00483B57" w:rsidP="00483B57">
      <w:pPr>
        <w:jc w:val="center"/>
        <w:rPr>
          <w:sz w:val="28"/>
          <w:szCs w:val="28"/>
        </w:rPr>
      </w:pPr>
      <w:proofErr w:type="gramStart"/>
      <w:r w:rsidRPr="00483B57">
        <w:rPr>
          <w:sz w:val="28"/>
          <w:szCs w:val="28"/>
        </w:rPr>
        <w:t>обучающимся</w:t>
      </w:r>
      <w:proofErr w:type="gramEnd"/>
      <w:r w:rsidRPr="00483B57">
        <w:rPr>
          <w:sz w:val="28"/>
          <w:szCs w:val="28"/>
        </w:rPr>
        <w:t xml:space="preserve"> по выполнению практических работ</w:t>
      </w: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jc w:val="center"/>
        <w:rPr>
          <w:sz w:val="28"/>
          <w:szCs w:val="28"/>
        </w:rPr>
      </w:pPr>
      <w:r w:rsidRPr="00483B57">
        <w:rPr>
          <w:sz w:val="28"/>
          <w:szCs w:val="28"/>
        </w:rPr>
        <w:t xml:space="preserve">учебной дисциплины </w:t>
      </w:r>
    </w:p>
    <w:p w:rsidR="00483B57" w:rsidRPr="00483B57" w:rsidRDefault="00483B57" w:rsidP="00483B57">
      <w:pPr>
        <w:jc w:val="center"/>
        <w:rPr>
          <w:sz w:val="28"/>
          <w:szCs w:val="28"/>
        </w:rPr>
      </w:pPr>
      <w:r w:rsidRPr="00483B57">
        <w:rPr>
          <w:sz w:val="28"/>
          <w:szCs w:val="28"/>
        </w:rPr>
        <w:t xml:space="preserve"> ОП.0</w:t>
      </w:r>
      <w:r>
        <w:rPr>
          <w:sz w:val="28"/>
          <w:szCs w:val="28"/>
        </w:rPr>
        <w:t>9</w:t>
      </w:r>
      <w:r w:rsidRPr="00483B57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Экономика организации</w:t>
      </w:r>
    </w:p>
    <w:p w:rsidR="00483B57" w:rsidRPr="00483B57" w:rsidRDefault="00483B57" w:rsidP="00483B57">
      <w:pPr>
        <w:jc w:val="center"/>
        <w:rPr>
          <w:sz w:val="28"/>
          <w:szCs w:val="28"/>
        </w:rPr>
      </w:pPr>
    </w:p>
    <w:p w:rsidR="00483B57" w:rsidRPr="00483B57" w:rsidRDefault="00483B57" w:rsidP="00483B57">
      <w:pPr>
        <w:jc w:val="center"/>
        <w:rPr>
          <w:sz w:val="28"/>
          <w:szCs w:val="28"/>
        </w:rPr>
      </w:pPr>
      <w:r w:rsidRPr="00483B57">
        <w:rPr>
          <w:sz w:val="28"/>
          <w:szCs w:val="28"/>
        </w:rPr>
        <w:t>специальность  08.02.06 Строительство и эксплуатация городских путей сообщения.</w:t>
      </w:r>
    </w:p>
    <w:p w:rsidR="00483B57" w:rsidRPr="00483B57" w:rsidRDefault="00483B57" w:rsidP="00483B57">
      <w:pPr>
        <w:jc w:val="center"/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jc w:val="center"/>
        <w:rPr>
          <w:sz w:val="28"/>
          <w:szCs w:val="28"/>
        </w:rPr>
      </w:pPr>
    </w:p>
    <w:p w:rsidR="00483B57" w:rsidRPr="00483B57" w:rsidRDefault="00483B57" w:rsidP="00483B57">
      <w:pPr>
        <w:jc w:val="center"/>
        <w:rPr>
          <w:sz w:val="28"/>
          <w:szCs w:val="28"/>
        </w:rPr>
      </w:pPr>
    </w:p>
    <w:p w:rsidR="00483B57" w:rsidRPr="00483B57" w:rsidRDefault="00483B57" w:rsidP="00483B57">
      <w:pPr>
        <w:jc w:val="center"/>
        <w:rPr>
          <w:sz w:val="28"/>
          <w:szCs w:val="28"/>
        </w:rPr>
      </w:pPr>
    </w:p>
    <w:p w:rsidR="00483B57" w:rsidRPr="00483B57" w:rsidRDefault="00483B57" w:rsidP="00483B57">
      <w:pPr>
        <w:jc w:val="center"/>
        <w:rPr>
          <w:sz w:val="28"/>
          <w:szCs w:val="28"/>
        </w:rPr>
      </w:pPr>
    </w:p>
    <w:p w:rsidR="00483B57" w:rsidRPr="00483B57" w:rsidRDefault="00483B57" w:rsidP="00483B57">
      <w:pPr>
        <w:jc w:val="center"/>
        <w:rPr>
          <w:sz w:val="28"/>
          <w:szCs w:val="28"/>
        </w:rPr>
      </w:pPr>
      <w:r w:rsidRPr="00483B57">
        <w:rPr>
          <w:sz w:val="28"/>
          <w:szCs w:val="28"/>
        </w:rPr>
        <w:t>Белгород, 201</w:t>
      </w:r>
      <w:r w:rsidR="00334606">
        <w:rPr>
          <w:sz w:val="28"/>
          <w:szCs w:val="28"/>
        </w:rPr>
        <w:t xml:space="preserve">9 </w:t>
      </w:r>
      <w:r w:rsidRPr="00483B57">
        <w:rPr>
          <w:sz w:val="28"/>
          <w:szCs w:val="28"/>
        </w:rPr>
        <w:t>г</w:t>
      </w:r>
    </w:p>
    <w:p w:rsidR="00483B57" w:rsidRPr="00483B57" w:rsidRDefault="00483B57" w:rsidP="00483B57">
      <w:pPr>
        <w:rPr>
          <w:b/>
          <w:sz w:val="28"/>
          <w:szCs w:val="28"/>
        </w:rPr>
        <w:sectPr w:rsidR="00483B57" w:rsidRPr="00483B57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3B57" w:rsidRPr="00483B57" w:rsidRDefault="00483B57" w:rsidP="00483B57">
      <w:pPr>
        <w:rPr>
          <w:sz w:val="28"/>
          <w:szCs w:val="28"/>
        </w:rPr>
        <w:sectPr w:rsidR="00483B57" w:rsidRPr="00483B57" w:rsidSect="00926DD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tbl>
      <w:tblPr>
        <w:tblW w:w="0" w:type="auto"/>
        <w:tblLook w:val="04A0"/>
      </w:tblPr>
      <w:tblGrid>
        <w:gridCol w:w="4928"/>
        <w:gridCol w:w="4643"/>
      </w:tblGrid>
      <w:tr w:rsidR="00483B57" w:rsidRPr="00483B57" w:rsidTr="00926DD3">
        <w:tc>
          <w:tcPr>
            <w:tcW w:w="4928" w:type="dxa"/>
          </w:tcPr>
          <w:p w:rsidR="00483B57" w:rsidRPr="00483B57" w:rsidRDefault="00483B57" w:rsidP="00483B57">
            <w:pPr>
              <w:rPr>
                <w:sz w:val="28"/>
                <w:szCs w:val="28"/>
              </w:rPr>
            </w:pPr>
            <w:proofErr w:type="gramStart"/>
            <w:r w:rsidRPr="00483B57">
              <w:rPr>
                <w:b/>
                <w:sz w:val="28"/>
                <w:szCs w:val="28"/>
              </w:rPr>
              <w:lastRenderedPageBreak/>
              <w:t>Одобрена</w:t>
            </w:r>
            <w:proofErr w:type="gramEnd"/>
            <w:r w:rsidRPr="00483B57">
              <w:rPr>
                <w:sz w:val="28"/>
                <w:szCs w:val="28"/>
              </w:rPr>
              <w:t xml:space="preserve"> предметно-цикловой комиссией </w:t>
            </w:r>
            <w:proofErr w:type="spellStart"/>
            <w:r w:rsidRPr="00483B57">
              <w:rPr>
                <w:sz w:val="28"/>
                <w:szCs w:val="28"/>
              </w:rPr>
              <w:t>общеп</w:t>
            </w:r>
            <w:r w:rsidR="0034269F">
              <w:rPr>
                <w:sz w:val="28"/>
                <w:szCs w:val="28"/>
              </w:rPr>
              <w:t>р</w:t>
            </w:r>
            <w:r w:rsidRPr="00483B57">
              <w:rPr>
                <w:sz w:val="28"/>
                <w:szCs w:val="28"/>
              </w:rPr>
              <w:t>офессиональоных</w:t>
            </w:r>
            <w:proofErr w:type="spellEnd"/>
            <w:r w:rsidRPr="00483B57">
              <w:rPr>
                <w:sz w:val="28"/>
                <w:szCs w:val="28"/>
              </w:rPr>
              <w:t xml:space="preserve"> дисциплин</w:t>
            </w: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  <w:r w:rsidRPr="00483B57">
              <w:rPr>
                <w:sz w:val="28"/>
                <w:szCs w:val="28"/>
              </w:rPr>
              <w:t>Протокол № _____</w:t>
            </w: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  <w:r w:rsidRPr="00483B57">
              <w:rPr>
                <w:sz w:val="28"/>
                <w:szCs w:val="28"/>
              </w:rPr>
              <w:t>от «__» _____________201</w:t>
            </w:r>
            <w:r w:rsidR="00334606">
              <w:rPr>
                <w:sz w:val="28"/>
                <w:szCs w:val="28"/>
              </w:rPr>
              <w:t>9</w:t>
            </w:r>
            <w:r w:rsidRPr="00483B57">
              <w:rPr>
                <w:sz w:val="28"/>
                <w:szCs w:val="28"/>
              </w:rPr>
              <w:t xml:space="preserve"> г.</w:t>
            </w: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  <w:r w:rsidRPr="00483B57">
              <w:rPr>
                <w:sz w:val="28"/>
                <w:szCs w:val="28"/>
              </w:rPr>
              <w:t>Председатель предметно-</w:t>
            </w: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  <w:r w:rsidRPr="00483B57">
              <w:rPr>
                <w:sz w:val="28"/>
                <w:szCs w:val="28"/>
              </w:rPr>
              <w:t>цикловой комиссии</w:t>
            </w: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  <w:r w:rsidRPr="00483B57">
              <w:rPr>
                <w:sz w:val="28"/>
                <w:szCs w:val="28"/>
              </w:rPr>
              <w:t>______________________</w:t>
            </w: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  <w:r w:rsidRPr="00483B57">
              <w:rPr>
                <w:sz w:val="28"/>
                <w:szCs w:val="28"/>
              </w:rPr>
              <w:t>подпись Ф.И.О.</w:t>
            </w:r>
          </w:p>
          <w:p w:rsidR="00483B57" w:rsidRPr="00483B57" w:rsidRDefault="00483B57" w:rsidP="00483B57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643" w:type="dxa"/>
          </w:tcPr>
          <w:p w:rsidR="00483B57" w:rsidRPr="00483B57" w:rsidRDefault="00483B57" w:rsidP="00483B57">
            <w:pPr>
              <w:rPr>
                <w:sz w:val="28"/>
                <w:szCs w:val="28"/>
              </w:rPr>
            </w:pPr>
            <w:proofErr w:type="gramStart"/>
            <w:r w:rsidRPr="00483B57">
              <w:rPr>
                <w:sz w:val="28"/>
                <w:szCs w:val="28"/>
              </w:rPr>
              <w:t>Разработана</w:t>
            </w:r>
            <w:proofErr w:type="gramEnd"/>
            <w:r w:rsidRPr="00483B57">
              <w:rPr>
                <w:sz w:val="28"/>
                <w:szCs w:val="28"/>
              </w:rPr>
              <w:t xml:space="preserve"> на основе</w:t>
            </w: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  <w:r w:rsidRPr="00483B57">
              <w:rPr>
                <w:sz w:val="28"/>
                <w:szCs w:val="28"/>
              </w:rPr>
              <w:t xml:space="preserve">ФГОС по </w:t>
            </w:r>
            <w:r w:rsidR="005A27AC">
              <w:rPr>
                <w:sz w:val="28"/>
                <w:szCs w:val="28"/>
              </w:rPr>
              <w:t>специальности</w:t>
            </w:r>
          </w:p>
          <w:p w:rsidR="00483B57" w:rsidRPr="00483B57" w:rsidRDefault="00483B57" w:rsidP="00483B57">
            <w:pPr>
              <w:rPr>
                <w:b/>
                <w:sz w:val="28"/>
                <w:szCs w:val="28"/>
              </w:rPr>
            </w:pPr>
            <w:r w:rsidRPr="00483B57">
              <w:rPr>
                <w:b/>
                <w:sz w:val="28"/>
                <w:szCs w:val="28"/>
              </w:rPr>
              <w:t>08</w:t>
            </w:r>
            <w:r w:rsidR="00334606">
              <w:rPr>
                <w:b/>
                <w:sz w:val="28"/>
                <w:szCs w:val="28"/>
              </w:rPr>
              <w:t>.02.</w:t>
            </w:r>
            <w:r w:rsidRPr="00483B57">
              <w:rPr>
                <w:b/>
                <w:sz w:val="28"/>
                <w:szCs w:val="28"/>
              </w:rPr>
              <w:t>06 Строительство и эксплуатация городских путей сообщения</w:t>
            </w: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  <w:r w:rsidRPr="00483B57">
              <w:rPr>
                <w:sz w:val="28"/>
                <w:szCs w:val="28"/>
              </w:rPr>
              <w:t>Рабочей программы учебной дисциплины</w:t>
            </w: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  <w:r w:rsidRPr="00483B57">
              <w:rPr>
                <w:b/>
                <w:sz w:val="28"/>
                <w:szCs w:val="28"/>
              </w:rPr>
              <w:t>Экономика организации</w:t>
            </w: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  <w:r w:rsidRPr="00483B57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483B57">
              <w:rPr>
                <w:sz w:val="28"/>
                <w:szCs w:val="28"/>
              </w:rPr>
              <w:t>учебно</w:t>
            </w:r>
            <w:proofErr w:type="spellEnd"/>
            <w:r w:rsidRPr="00483B57">
              <w:rPr>
                <w:sz w:val="28"/>
                <w:szCs w:val="28"/>
              </w:rPr>
              <w:t>-</w:t>
            </w: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  <w:r w:rsidRPr="00483B57">
              <w:rPr>
                <w:sz w:val="28"/>
                <w:szCs w:val="28"/>
              </w:rPr>
              <w:t>методической работе ______________________</w:t>
            </w: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  <w:r w:rsidRPr="00483B57">
              <w:rPr>
                <w:sz w:val="28"/>
                <w:szCs w:val="28"/>
              </w:rPr>
              <w:t>подпись Ф.И.О.</w:t>
            </w:r>
          </w:p>
          <w:p w:rsidR="00483B57" w:rsidRPr="00483B57" w:rsidRDefault="00483B57" w:rsidP="00483B57">
            <w:pPr>
              <w:rPr>
                <w:sz w:val="28"/>
                <w:szCs w:val="28"/>
              </w:rPr>
            </w:pPr>
          </w:p>
          <w:p w:rsidR="00483B57" w:rsidRPr="00483B57" w:rsidRDefault="00483B57" w:rsidP="00483B57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</w:tbl>
    <w:p w:rsidR="00483B57" w:rsidRPr="00483B57" w:rsidRDefault="00483B57" w:rsidP="00483B57">
      <w:pPr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</w:p>
    <w:p w:rsidR="00483B57" w:rsidRPr="00483B57" w:rsidRDefault="00483B57" w:rsidP="00483B57">
      <w:pPr>
        <w:rPr>
          <w:sz w:val="28"/>
          <w:szCs w:val="28"/>
        </w:rPr>
      </w:pPr>
      <w:r w:rsidRPr="00483B57">
        <w:rPr>
          <w:sz w:val="28"/>
          <w:szCs w:val="28"/>
        </w:rPr>
        <w:t xml:space="preserve">Составитель: </w:t>
      </w:r>
    </w:p>
    <w:p w:rsidR="00483B57" w:rsidRPr="00483B57" w:rsidRDefault="00483B57" w:rsidP="00483B57">
      <w:pPr>
        <w:rPr>
          <w:sz w:val="28"/>
          <w:szCs w:val="28"/>
        </w:rPr>
      </w:pPr>
      <w:r w:rsidRPr="00483B57">
        <w:rPr>
          <w:sz w:val="28"/>
          <w:szCs w:val="28"/>
        </w:rPr>
        <w:t xml:space="preserve">Першина Наталья Анатольевна, преподаватель первой категории </w:t>
      </w:r>
      <w:proofErr w:type="spellStart"/>
      <w:r w:rsidRPr="00483B57">
        <w:rPr>
          <w:sz w:val="28"/>
          <w:szCs w:val="28"/>
        </w:rPr>
        <w:t>общепрофессиональных</w:t>
      </w:r>
      <w:proofErr w:type="spellEnd"/>
      <w:r w:rsidRPr="00483B57">
        <w:rPr>
          <w:sz w:val="28"/>
          <w:szCs w:val="28"/>
        </w:rPr>
        <w:t xml:space="preserve"> дисциплин ОГАПОУ «БСК».</w:t>
      </w:r>
    </w:p>
    <w:p w:rsidR="00483B57" w:rsidRPr="00483B57" w:rsidRDefault="00483B57" w:rsidP="00483B57">
      <w:pPr>
        <w:rPr>
          <w:sz w:val="28"/>
          <w:szCs w:val="28"/>
        </w:rPr>
      </w:pPr>
    </w:p>
    <w:p w:rsidR="00054B6B" w:rsidRPr="00054B6B" w:rsidRDefault="00054B6B" w:rsidP="00054B6B"/>
    <w:p w:rsidR="00054B6B" w:rsidRDefault="00054B6B" w:rsidP="00054B6B"/>
    <w:p w:rsidR="00054B6B" w:rsidRPr="00054B6B" w:rsidRDefault="00054B6B" w:rsidP="00054B6B"/>
    <w:p w:rsidR="00054B6B" w:rsidRDefault="00054B6B" w:rsidP="00054B6B"/>
    <w:p w:rsidR="00B62A5D" w:rsidRDefault="00B62A5D" w:rsidP="00054B6B"/>
    <w:p w:rsidR="00054B6B" w:rsidRDefault="00054B6B" w:rsidP="00054B6B"/>
    <w:p w:rsidR="00D26E4A" w:rsidRDefault="00D26E4A" w:rsidP="00054B6B">
      <w:pPr>
        <w:jc w:val="center"/>
        <w:rPr>
          <w:b/>
          <w:sz w:val="32"/>
          <w:szCs w:val="32"/>
        </w:rPr>
      </w:pPr>
    </w:p>
    <w:p w:rsidR="00392E85" w:rsidRDefault="00392E85" w:rsidP="00392E85">
      <w:pPr>
        <w:pStyle w:val="a3"/>
        <w:ind w:left="-40"/>
        <w:jc w:val="center"/>
        <w:rPr>
          <w:rFonts w:ascii="Times New Roman" w:hAnsi="Times New Roman"/>
          <w:sz w:val="32"/>
          <w:szCs w:val="32"/>
        </w:rPr>
      </w:pPr>
      <w:r w:rsidRPr="00F848F9">
        <w:rPr>
          <w:rFonts w:ascii="Times New Roman" w:hAnsi="Times New Roman"/>
          <w:sz w:val="32"/>
          <w:szCs w:val="32"/>
        </w:rPr>
        <w:t>Введение</w:t>
      </w:r>
    </w:p>
    <w:p w:rsidR="00392E85" w:rsidRPr="00F848F9" w:rsidRDefault="00392E85" w:rsidP="00392E85">
      <w:pPr>
        <w:pStyle w:val="a3"/>
        <w:ind w:left="-40"/>
        <w:jc w:val="center"/>
        <w:rPr>
          <w:rFonts w:ascii="Times New Roman" w:hAnsi="Times New Roman"/>
          <w:sz w:val="32"/>
          <w:szCs w:val="32"/>
        </w:rPr>
      </w:pPr>
    </w:p>
    <w:p w:rsidR="00392E85" w:rsidRPr="008E7051" w:rsidRDefault="00392E85" w:rsidP="00392E8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E7051">
        <w:rPr>
          <w:rFonts w:ascii="Times New Roman" w:hAnsi="Times New Roman"/>
          <w:sz w:val="28"/>
          <w:szCs w:val="28"/>
        </w:rPr>
        <w:t xml:space="preserve">«Экономика </w:t>
      </w:r>
      <w:r>
        <w:rPr>
          <w:rFonts w:ascii="Times New Roman" w:hAnsi="Times New Roman"/>
          <w:sz w:val="28"/>
          <w:szCs w:val="28"/>
        </w:rPr>
        <w:t xml:space="preserve">организации» является одной из  </w:t>
      </w:r>
      <w:proofErr w:type="spellStart"/>
      <w:r>
        <w:rPr>
          <w:rFonts w:ascii="Times New Roman" w:hAnsi="Times New Roman"/>
          <w:sz w:val="28"/>
          <w:szCs w:val="28"/>
        </w:rPr>
        <w:t>общепрофессиональных</w:t>
      </w:r>
      <w:proofErr w:type="spellEnd"/>
      <w:r w:rsidRPr="008E7051">
        <w:rPr>
          <w:rFonts w:ascii="Times New Roman" w:hAnsi="Times New Roman"/>
          <w:sz w:val="28"/>
          <w:szCs w:val="28"/>
        </w:rPr>
        <w:t xml:space="preserve"> </w:t>
      </w:r>
      <w:r w:rsidR="00347393">
        <w:rPr>
          <w:rFonts w:ascii="Times New Roman" w:hAnsi="Times New Roman"/>
          <w:sz w:val="28"/>
          <w:szCs w:val="28"/>
        </w:rPr>
        <w:t>дисциплин, дающ</w:t>
      </w:r>
      <w:r>
        <w:rPr>
          <w:rFonts w:ascii="Times New Roman" w:hAnsi="Times New Roman"/>
          <w:sz w:val="28"/>
          <w:szCs w:val="28"/>
        </w:rPr>
        <w:t>их</w:t>
      </w:r>
      <w:r w:rsidRPr="008E7051">
        <w:rPr>
          <w:rFonts w:ascii="Times New Roman" w:hAnsi="Times New Roman"/>
          <w:sz w:val="28"/>
          <w:szCs w:val="28"/>
        </w:rPr>
        <w:t xml:space="preserve"> знания для получения профессиональных навыков, и преподается студентам </w:t>
      </w:r>
      <w:r>
        <w:rPr>
          <w:rFonts w:ascii="Times New Roman" w:hAnsi="Times New Roman"/>
          <w:sz w:val="28"/>
          <w:szCs w:val="28"/>
        </w:rPr>
        <w:t>специальности</w:t>
      </w:r>
      <w:r w:rsidRPr="008E7051">
        <w:rPr>
          <w:rFonts w:ascii="Times New Roman" w:hAnsi="Times New Roman"/>
          <w:sz w:val="28"/>
          <w:szCs w:val="28"/>
        </w:rPr>
        <w:t xml:space="preserve"> </w:t>
      </w:r>
      <w:r w:rsidRPr="00820D71">
        <w:rPr>
          <w:rFonts w:ascii="Times New Roman" w:hAnsi="Times New Roman"/>
          <w:sz w:val="28"/>
          <w:szCs w:val="28"/>
        </w:rPr>
        <w:t>08</w:t>
      </w:r>
      <w:r>
        <w:rPr>
          <w:rFonts w:ascii="Times New Roman" w:hAnsi="Times New Roman"/>
          <w:sz w:val="28"/>
          <w:szCs w:val="28"/>
        </w:rPr>
        <w:t>.02.0</w:t>
      </w:r>
      <w:r w:rsidR="0034739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7051">
        <w:rPr>
          <w:rFonts w:ascii="Times New Roman" w:hAnsi="Times New Roman"/>
          <w:sz w:val="28"/>
          <w:szCs w:val="28"/>
        </w:rPr>
        <w:t>«</w:t>
      </w:r>
      <w:r w:rsidR="004774B4">
        <w:rPr>
          <w:rFonts w:ascii="Times New Roman" w:hAnsi="Times New Roman"/>
          <w:sz w:val="28"/>
          <w:szCs w:val="28"/>
        </w:rPr>
        <w:t xml:space="preserve">Строительство и эксплуатация </w:t>
      </w:r>
      <w:r w:rsidR="00347393" w:rsidRPr="00347393">
        <w:rPr>
          <w:rFonts w:ascii="Times New Roman" w:hAnsi="Times New Roman"/>
          <w:sz w:val="28"/>
          <w:szCs w:val="28"/>
        </w:rPr>
        <w:t>городских путей сообщения</w:t>
      </w:r>
      <w:r w:rsidRPr="008E7051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н</w:t>
      </w:r>
      <w:r w:rsidRPr="008E7051">
        <w:rPr>
          <w:rFonts w:ascii="Times New Roman" w:hAnsi="Times New Roman"/>
          <w:sz w:val="28"/>
          <w:szCs w:val="28"/>
        </w:rPr>
        <w:t xml:space="preserve">а </w:t>
      </w:r>
      <w:r w:rsidR="00B429DA">
        <w:rPr>
          <w:rFonts w:ascii="Times New Roman" w:hAnsi="Times New Roman"/>
          <w:sz w:val="28"/>
          <w:szCs w:val="28"/>
        </w:rPr>
        <w:t>3</w:t>
      </w:r>
      <w:r w:rsidRPr="008E7051">
        <w:rPr>
          <w:rFonts w:ascii="Times New Roman" w:hAnsi="Times New Roman"/>
          <w:sz w:val="28"/>
          <w:szCs w:val="28"/>
        </w:rPr>
        <w:t xml:space="preserve"> курсе обучения в </w:t>
      </w:r>
      <w:r w:rsidR="00B429DA">
        <w:rPr>
          <w:rFonts w:ascii="Times New Roman" w:hAnsi="Times New Roman"/>
          <w:sz w:val="28"/>
          <w:szCs w:val="28"/>
        </w:rPr>
        <w:t>6</w:t>
      </w:r>
      <w:r w:rsidRPr="008E7051">
        <w:rPr>
          <w:rFonts w:ascii="Times New Roman" w:hAnsi="Times New Roman"/>
          <w:sz w:val="28"/>
          <w:szCs w:val="28"/>
        </w:rPr>
        <w:t xml:space="preserve"> </w:t>
      </w:r>
      <w:r w:rsidR="00B429DA">
        <w:rPr>
          <w:rFonts w:ascii="Times New Roman" w:hAnsi="Times New Roman"/>
          <w:sz w:val="28"/>
          <w:szCs w:val="28"/>
        </w:rPr>
        <w:t>семестре</w:t>
      </w:r>
      <w:r w:rsidRPr="008E7051">
        <w:rPr>
          <w:rFonts w:ascii="Times New Roman" w:hAnsi="Times New Roman"/>
          <w:sz w:val="28"/>
          <w:szCs w:val="28"/>
        </w:rPr>
        <w:t>.</w:t>
      </w:r>
    </w:p>
    <w:p w:rsidR="00392E85" w:rsidRPr="008E7051" w:rsidRDefault="00392E85" w:rsidP="00392E8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 xml:space="preserve">Методические указания по выполнению практических занятий </w:t>
      </w:r>
      <w:r w:rsidR="004774B4">
        <w:rPr>
          <w:rFonts w:ascii="Times New Roman" w:hAnsi="Times New Roman"/>
          <w:sz w:val="28"/>
          <w:szCs w:val="28"/>
        </w:rPr>
        <w:t>по «Экономике</w:t>
      </w:r>
      <w:r w:rsidRPr="008E70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организации» составлены</w:t>
      </w:r>
      <w:r w:rsidRPr="008E7051">
        <w:rPr>
          <w:rFonts w:ascii="Times New Roman" w:hAnsi="Times New Roman"/>
          <w:sz w:val="28"/>
          <w:szCs w:val="28"/>
        </w:rPr>
        <w:t xml:space="preserve"> в соответствии с рабочей программой по данн</w:t>
      </w:r>
      <w:r w:rsidR="004774B4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4774B4">
        <w:rPr>
          <w:rFonts w:ascii="Times New Roman" w:hAnsi="Times New Roman"/>
          <w:sz w:val="28"/>
          <w:szCs w:val="28"/>
        </w:rPr>
        <w:t xml:space="preserve">дисциплине </w:t>
      </w:r>
      <w:r>
        <w:rPr>
          <w:rFonts w:ascii="Times New Roman" w:hAnsi="Times New Roman"/>
          <w:sz w:val="28"/>
          <w:szCs w:val="28"/>
        </w:rPr>
        <w:t>ОГАПОУ ППССЗ «БСК» и рассчитаны на     __</w:t>
      </w:r>
      <w:r w:rsidR="00347393">
        <w:rPr>
          <w:rFonts w:ascii="Times New Roman" w:hAnsi="Times New Roman"/>
          <w:sz w:val="28"/>
          <w:szCs w:val="28"/>
        </w:rPr>
        <w:t>3</w:t>
      </w:r>
      <w:r w:rsidR="004774B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_часов.</w:t>
      </w:r>
    </w:p>
    <w:p w:rsidR="00392E85" w:rsidRPr="008E7051" w:rsidRDefault="00392E85" w:rsidP="00392E8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>Содержание методических указаний по выполнению практических занятий соответствует требованиям Государственного стандарта среднего профессионального образования.</w:t>
      </w:r>
    </w:p>
    <w:p w:rsidR="00392E85" w:rsidRPr="008E7051" w:rsidRDefault="00392E85" w:rsidP="00392E8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 xml:space="preserve">Выполнение практических занятий должно способствовать более глубокому пониманию, усвоению </w:t>
      </w:r>
      <w:r>
        <w:rPr>
          <w:rFonts w:ascii="Times New Roman" w:hAnsi="Times New Roman"/>
          <w:sz w:val="28"/>
          <w:szCs w:val="28"/>
        </w:rPr>
        <w:t>и закреплению изучаемого материала</w:t>
      </w:r>
      <w:r w:rsidRPr="008E7051">
        <w:rPr>
          <w:rFonts w:ascii="Times New Roman" w:hAnsi="Times New Roman"/>
          <w:sz w:val="28"/>
          <w:szCs w:val="28"/>
        </w:rPr>
        <w:t xml:space="preserve">, развитию логического мышления, аккуратности, </w:t>
      </w:r>
      <w:r>
        <w:rPr>
          <w:rFonts w:ascii="Times New Roman" w:hAnsi="Times New Roman"/>
          <w:sz w:val="28"/>
          <w:szCs w:val="28"/>
        </w:rPr>
        <w:t xml:space="preserve">умению правильно выполнять расчеты и </w:t>
      </w:r>
      <w:r w:rsidRPr="008E7051">
        <w:rPr>
          <w:rFonts w:ascii="Times New Roman" w:hAnsi="Times New Roman"/>
          <w:sz w:val="28"/>
          <w:szCs w:val="28"/>
        </w:rPr>
        <w:t xml:space="preserve"> делать </w:t>
      </w:r>
      <w:r>
        <w:rPr>
          <w:rFonts w:ascii="Times New Roman" w:hAnsi="Times New Roman"/>
          <w:sz w:val="28"/>
          <w:szCs w:val="28"/>
        </w:rPr>
        <w:t xml:space="preserve">соответствующие </w:t>
      </w:r>
      <w:r w:rsidRPr="008E7051">
        <w:rPr>
          <w:rFonts w:ascii="Times New Roman" w:hAnsi="Times New Roman"/>
          <w:sz w:val="28"/>
          <w:szCs w:val="28"/>
        </w:rPr>
        <w:t>выводы.</w:t>
      </w:r>
    </w:p>
    <w:p w:rsidR="00392E85" w:rsidRPr="008E7051" w:rsidRDefault="00392E85" w:rsidP="00392E8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методических указаниях </w:t>
      </w:r>
      <w:r w:rsidRPr="008E7051">
        <w:rPr>
          <w:rFonts w:ascii="Times New Roman" w:hAnsi="Times New Roman"/>
          <w:sz w:val="28"/>
          <w:szCs w:val="28"/>
        </w:rPr>
        <w:t xml:space="preserve">дается теоретический материал, и приводятся </w:t>
      </w:r>
      <w:r>
        <w:rPr>
          <w:rFonts w:ascii="Times New Roman" w:hAnsi="Times New Roman"/>
          <w:sz w:val="28"/>
          <w:szCs w:val="28"/>
        </w:rPr>
        <w:t xml:space="preserve">примеры расчета </w:t>
      </w:r>
      <w:r w:rsidRPr="008E7051">
        <w:rPr>
          <w:rFonts w:ascii="Times New Roman" w:hAnsi="Times New Roman"/>
          <w:sz w:val="28"/>
          <w:szCs w:val="28"/>
        </w:rPr>
        <w:t xml:space="preserve"> задач. </w:t>
      </w:r>
    </w:p>
    <w:p w:rsidR="00392E85" w:rsidRPr="008E7051" w:rsidRDefault="00392E85" w:rsidP="00392E8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 xml:space="preserve">В результате выполнения расчетов студенты должны </w:t>
      </w:r>
      <w:r>
        <w:rPr>
          <w:rFonts w:ascii="Times New Roman" w:hAnsi="Times New Roman"/>
          <w:sz w:val="28"/>
          <w:szCs w:val="28"/>
        </w:rPr>
        <w:t>уметь вычислять стоимость основных фондов</w:t>
      </w:r>
      <w:r w:rsidRPr="008E7051">
        <w:rPr>
          <w:rFonts w:ascii="Times New Roman" w:hAnsi="Times New Roman"/>
          <w:sz w:val="28"/>
          <w:szCs w:val="28"/>
        </w:rPr>
        <w:t>, амортизационные отчисления, показатели и</w:t>
      </w:r>
      <w:r>
        <w:rPr>
          <w:rFonts w:ascii="Times New Roman" w:hAnsi="Times New Roman"/>
          <w:sz w:val="28"/>
          <w:szCs w:val="28"/>
        </w:rPr>
        <w:t>спользования основных  средств</w:t>
      </w:r>
      <w:r w:rsidRPr="008E7051">
        <w:rPr>
          <w:rFonts w:ascii="Times New Roman" w:hAnsi="Times New Roman"/>
          <w:sz w:val="28"/>
          <w:szCs w:val="28"/>
        </w:rPr>
        <w:t xml:space="preserve">, затраты предприятия и </w:t>
      </w:r>
      <w:r>
        <w:rPr>
          <w:rFonts w:ascii="Times New Roman" w:hAnsi="Times New Roman"/>
          <w:sz w:val="28"/>
          <w:szCs w:val="28"/>
        </w:rPr>
        <w:t xml:space="preserve">определять </w:t>
      </w:r>
      <w:r w:rsidRPr="008E7051">
        <w:rPr>
          <w:rFonts w:ascii="Times New Roman" w:hAnsi="Times New Roman"/>
          <w:sz w:val="28"/>
          <w:szCs w:val="28"/>
        </w:rPr>
        <w:t xml:space="preserve">результаты </w:t>
      </w:r>
      <w:r>
        <w:rPr>
          <w:rFonts w:ascii="Times New Roman" w:hAnsi="Times New Roman"/>
          <w:sz w:val="28"/>
          <w:szCs w:val="28"/>
        </w:rPr>
        <w:t>его деятельности</w:t>
      </w:r>
      <w:r w:rsidRPr="008E7051">
        <w:rPr>
          <w:rFonts w:ascii="Times New Roman" w:hAnsi="Times New Roman"/>
          <w:sz w:val="28"/>
          <w:szCs w:val="28"/>
        </w:rPr>
        <w:t>.</w:t>
      </w:r>
    </w:p>
    <w:p w:rsidR="00392E85" w:rsidRDefault="00392E85" w:rsidP="00392E8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</w:t>
      </w:r>
      <w:r w:rsidRPr="008E7051">
        <w:rPr>
          <w:rFonts w:ascii="Times New Roman" w:hAnsi="Times New Roman"/>
          <w:sz w:val="28"/>
          <w:szCs w:val="28"/>
        </w:rPr>
        <w:t xml:space="preserve"> выполнения заданий и ответа на контрольные вопросы студент получает зачет</w:t>
      </w:r>
      <w:r>
        <w:rPr>
          <w:rFonts w:ascii="Times New Roman" w:hAnsi="Times New Roman"/>
          <w:sz w:val="28"/>
          <w:szCs w:val="28"/>
        </w:rPr>
        <w:t>.</w:t>
      </w:r>
    </w:p>
    <w:p w:rsidR="00D26E4A" w:rsidRPr="00392E85" w:rsidRDefault="00D26E4A" w:rsidP="00D26E4A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392E85">
        <w:rPr>
          <w:b/>
          <w:sz w:val="28"/>
          <w:szCs w:val="28"/>
        </w:rPr>
        <w:t>Цель методической разработки</w:t>
      </w:r>
    </w:p>
    <w:p w:rsidR="00D26E4A" w:rsidRPr="00392E85" w:rsidRDefault="00D26E4A" w:rsidP="00D26E4A">
      <w:pPr>
        <w:spacing w:line="360" w:lineRule="auto"/>
        <w:ind w:firstLine="567"/>
        <w:jc w:val="both"/>
        <w:rPr>
          <w:sz w:val="28"/>
          <w:szCs w:val="28"/>
        </w:rPr>
      </w:pPr>
    </w:p>
    <w:p w:rsidR="00D26E4A" w:rsidRPr="00392E85" w:rsidRDefault="00D26E4A" w:rsidP="00D26E4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Дидактическая цель:</w:t>
      </w:r>
    </w:p>
    <w:p w:rsidR="00D26E4A" w:rsidRPr="00392E85" w:rsidRDefault="00D26E4A" w:rsidP="00D26E4A">
      <w:pPr>
        <w:spacing w:line="360" w:lineRule="auto"/>
        <w:ind w:left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Оказание помощи студентам в выполнении задания по решению    ситуационных задач с использованием полученных знаний.</w:t>
      </w:r>
    </w:p>
    <w:p w:rsidR="00D26E4A" w:rsidRPr="00392E85" w:rsidRDefault="00D26E4A" w:rsidP="00D26E4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Воспитательная цель: </w:t>
      </w:r>
    </w:p>
    <w:p w:rsidR="00D26E4A" w:rsidRPr="00392E85" w:rsidRDefault="00D26E4A" w:rsidP="00D26E4A">
      <w:pPr>
        <w:spacing w:line="360" w:lineRule="auto"/>
        <w:ind w:firstLine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Воспитать ответственность и аккуратность, интерес к дисциплине.</w:t>
      </w:r>
    </w:p>
    <w:p w:rsidR="00D26E4A" w:rsidRPr="00392E85" w:rsidRDefault="00D26E4A" w:rsidP="00D26E4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Развивающая цель:</w:t>
      </w:r>
    </w:p>
    <w:p w:rsidR="00D26E4A" w:rsidRPr="00392E85" w:rsidRDefault="00D26E4A" w:rsidP="00D26E4A">
      <w:pPr>
        <w:spacing w:line="360" w:lineRule="auto"/>
        <w:ind w:left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Сформировать у студентов новую идеологию экономического мышления, стратегию действий в условиях рынка;</w:t>
      </w:r>
    </w:p>
    <w:p w:rsidR="00D26E4A" w:rsidRPr="00392E85" w:rsidRDefault="00D26E4A" w:rsidP="00D26E4A">
      <w:pPr>
        <w:spacing w:line="360" w:lineRule="auto"/>
        <w:ind w:firstLine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Закрепить и расширить теоретические и практические знания.</w:t>
      </w:r>
    </w:p>
    <w:p w:rsidR="00D26E4A" w:rsidRPr="00392E85" w:rsidRDefault="00D26E4A" w:rsidP="00D26E4A">
      <w:pPr>
        <w:spacing w:line="360" w:lineRule="auto"/>
        <w:ind w:firstLine="567"/>
        <w:jc w:val="both"/>
        <w:rPr>
          <w:sz w:val="28"/>
          <w:szCs w:val="28"/>
        </w:rPr>
      </w:pPr>
    </w:p>
    <w:p w:rsidR="00D26E4A" w:rsidRDefault="00D26E4A" w:rsidP="00D26E4A">
      <w:pPr>
        <w:rPr>
          <w:b/>
          <w:sz w:val="32"/>
          <w:szCs w:val="32"/>
        </w:rPr>
      </w:pPr>
    </w:p>
    <w:p w:rsidR="004774B4" w:rsidRPr="004774B4" w:rsidRDefault="004774B4" w:rsidP="004774B4">
      <w:pPr>
        <w:rPr>
          <w:sz w:val="32"/>
          <w:szCs w:val="32"/>
        </w:rPr>
      </w:pPr>
    </w:p>
    <w:tbl>
      <w:tblPr>
        <w:tblW w:w="10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7"/>
        <w:gridCol w:w="8149"/>
        <w:gridCol w:w="1239"/>
      </w:tblGrid>
      <w:tr w:rsidR="00D26E4A" w:rsidRPr="00392E85" w:rsidTr="00F57596">
        <w:trPr>
          <w:jc w:val="center"/>
        </w:trPr>
        <w:tc>
          <w:tcPr>
            <w:tcW w:w="837" w:type="dxa"/>
          </w:tcPr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№</w:t>
            </w:r>
          </w:p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9" w:type="dxa"/>
          </w:tcPr>
          <w:p w:rsidR="00D26E4A" w:rsidRPr="00392E85" w:rsidRDefault="00D26E4A" w:rsidP="00F57596">
            <w:pPr>
              <w:keepNext/>
              <w:spacing w:before="240" w:after="60"/>
              <w:jc w:val="center"/>
              <w:outlineLvl w:val="2"/>
              <w:rPr>
                <w:bCs/>
                <w:sz w:val="28"/>
                <w:szCs w:val="28"/>
              </w:rPr>
            </w:pPr>
            <w:r w:rsidRPr="00392E85">
              <w:rPr>
                <w:bCs/>
                <w:sz w:val="28"/>
                <w:szCs w:val="28"/>
              </w:rPr>
              <w:t>Наименование практического занятия</w:t>
            </w:r>
          </w:p>
        </w:tc>
        <w:tc>
          <w:tcPr>
            <w:tcW w:w="1239" w:type="dxa"/>
          </w:tcPr>
          <w:p w:rsidR="00D26E4A" w:rsidRPr="00392E85" w:rsidRDefault="00D26E4A" w:rsidP="00F57596">
            <w:pPr>
              <w:spacing w:before="240" w:after="60"/>
              <w:ind w:right="204"/>
              <w:jc w:val="center"/>
              <w:outlineLvl w:val="5"/>
              <w:rPr>
                <w:bCs/>
                <w:sz w:val="28"/>
                <w:szCs w:val="28"/>
              </w:rPr>
            </w:pPr>
            <w:r w:rsidRPr="00392E85">
              <w:rPr>
                <w:bCs/>
                <w:sz w:val="28"/>
                <w:szCs w:val="28"/>
              </w:rPr>
              <w:t>Кол-во</w:t>
            </w:r>
          </w:p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часов</w:t>
            </w:r>
          </w:p>
        </w:tc>
      </w:tr>
      <w:tr w:rsidR="00D26E4A" w:rsidRPr="00392E85" w:rsidTr="00F57596">
        <w:trPr>
          <w:trHeight w:val="322"/>
          <w:jc w:val="center"/>
        </w:trPr>
        <w:tc>
          <w:tcPr>
            <w:tcW w:w="837" w:type="dxa"/>
          </w:tcPr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1</w:t>
            </w:r>
          </w:p>
        </w:tc>
        <w:tc>
          <w:tcPr>
            <w:tcW w:w="8149" w:type="dxa"/>
          </w:tcPr>
          <w:p w:rsidR="00D26E4A" w:rsidRPr="00392E85" w:rsidRDefault="00347393" w:rsidP="00F57596">
            <w:pPr>
              <w:rPr>
                <w:sz w:val="28"/>
                <w:szCs w:val="28"/>
              </w:rPr>
            </w:pPr>
            <w:r w:rsidRPr="00347393">
              <w:rPr>
                <w:sz w:val="28"/>
                <w:szCs w:val="28"/>
              </w:rPr>
              <w:t>Расчет суммы амортизации основных фондов, показателей эффективного использования.</w:t>
            </w:r>
          </w:p>
        </w:tc>
        <w:tc>
          <w:tcPr>
            <w:tcW w:w="1239" w:type="dxa"/>
          </w:tcPr>
          <w:p w:rsidR="00D26E4A" w:rsidRPr="00392E85" w:rsidRDefault="00D26E4A" w:rsidP="00F57596">
            <w:pPr>
              <w:jc w:val="center"/>
              <w:outlineLvl w:val="5"/>
              <w:rPr>
                <w:bCs/>
                <w:sz w:val="28"/>
                <w:szCs w:val="28"/>
              </w:rPr>
            </w:pPr>
            <w:r w:rsidRPr="00392E85">
              <w:rPr>
                <w:bCs/>
                <w:sz w:val="28"/>
                <w:szCs w:val="28"/>
              </w:rPr>
              <w:t>2</w:t>
            </w:r>
          </w:p>
        </w:tc>
      </w:tr>
      <w:tr w:rsidR="00D26E4A" w:rsidRPr="00392E85" w:rsidTr="00F57596">
        <w:trPr>
          <w:jc w:val="center"/>
        </w:trPr>
        <w:tc>
          <w:tcPr>
            <w:tcW w:w="837" w:type="dxa"/>
          </w:tcPr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  <w:tc>
          <w:tcPr>
            <w:tcW w:w="8149" w:type="dxa"/>
          </w:tcPr>
          <w:p w:rsidR="00D26E4A" w:rsidRPr="00392E85" w:rsidRDefault="00347393" w:rsidP="00F57596">
            <w:pPr>
              <w:rPr>
                <w:sz w:val="28"/>
                <w:szCs w:val="28"/>
              </w:rPr>
            </w:pPr>
            <w:r w:rsidRPr="00347393">
              <w:rPr>
                <w:sz w:val="28"/>
                <w:szCs w:val="28"/>
              </w:rPr>
              <w:t>Определение потребности организации в оборотных средствах. Определение показателей использования оборотных средств организации (предприятия).</w:t>
            </w:r>
          </w:p>
        </w:tc>
        <w:tc>
          <w:tcPr>
            <w:tcW w:w="1239" w:type="dxa"/>
          </w:tcPr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</w:tr>
      <w:tr w:rsidR="00D26E4A" w:rsidRPr="00392E85" w:rsidTr="00F57596">
        <w:trPr>
          <w:jc w:val="center"/>
        </w:trPr>
        <w:tc>
          <w:tcPr>
            <w:tcW w:w="837" w:type="dxa"/>
          </w:tcPr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3</w:t>
            </w:r>
          </w:p>
        </w:tc>
        <w:tc>
          <w:tcPr>
            <w:tcW w:w="8149" w:type="dxa"/>
          </w:tcPr>
          <w:p w:rsidR="00D26E4A" w:rsidRPr="00392E85" w:rsidRDefault="00347393" w:rsidP="00F57596">
            <w:pPr>
              <w:rPr>
                <w:sz w:val="28"/>
                <w:szCs w:val="28"/>
              </w:rPr>
            </w:pPr>
            <w:r w:rsidRPr="00347393">
              <w:rPr>
                <w:sz w:val="28"/>
                <w:szCs w:val="28"/>
              </w:rPr>
              <w:t>Расчетов параметров производственной мощности предприятия.</w:t>
            </w:r>
          </w:p>
        </w:tc>
        <w:tc>
          <w:tcPr>
            <w:tcW w:w="1239" w:type="dxa"/>
          </w:tcPr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</w:tr>
      <w:tr w:rsidR="00D26E4A" w:rsidRPr="00392E85" w:rsidTr="00F57596">
        <w:trPr>
          <w:jc w:val="center"/>
        </w:trPr>
        <w:tc>
          <w:tcPr>
            <w:tcW w:w="837" w:type="dxa"/>
          </w:tcPr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4</w:t>
            </w:r>
          </w:p>
        </w:tc>
        <w:tc>
          <w:tcPr>
            <w:tcW w:w="8149" w:type="dxa"/>
          </w:tcPr>
          <w:p w:rsidR="00D26E4A" w:rsidRPr="00392E85" w:rsidRDefault="00347393" w:rsidP="00F57596">
            <w:pPr>
              <w:rPr>
                <w:sz w:val="28"/>
                <w:szCs w:val="28"/>
              </w:rPr>
            </w:pPr>
            <w:r w:rsidRPr="00347393">
              <w:rPr>
                <w:sz w:val="28"/>
                <w:szCs w:val="28"/>
              </w:rPr>
              <w:t>Расчет показателей численности работников организации, текучести кадров.</w:t>
            </w:r>
          </w:p>
        </w:tc>
        <w:tc>
          <w:tcPr>
            <w:tcW w:w="1239" w:type="dxa"/>
          </w:tcPr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</w:tr>
      <w:tr w:rsidR="00D26E4A" w:rsidRPr="00392E85" w:rsidTr="00F57596">
        <w:trPr>
          <w:jc w:val="center"/>
        </w:trPr>
        <w:tc>
          <w:tcPr>
            <w:tcW w:w="837" w:type="dxa"/>
          </w:tcPr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5</w:t>
            </w:r>
          </w:p>
        </w:tc>
        <w:tc>
          <w:tcPr>
            <w:tcW w:w="8149" w:type="dxa"/>
          </w:tcPr>
          <w:p w:rsidR="00D26E4A" w:rsidRPr="00392E85" w:rsidRDefault="00347393" w:rsidP="00F57596">
            <w:pPr>
              <w:rPr>
                <w:sz w:val="28"/>
                <w:szCs w:val="28"/>
              </w:rPr>
            </w:pPr>
            <w:r w:rsidRPr="00347393">
              <w:rPr>
                <w:sz w:val="28"/>
                <w:szCs w:val="28"/>
              </w:rPr>
              <w:t>Определение показателей производительности труда.</w:t>
            </w:r>
          </w:p>
        </w:tc>
        <w:tc>
          <w:tcPr>
            <w:tcW w:w="1239" w:type="dxa"/>
          </w:tcPr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</w:tr>
      <w:tr w:rsidR="00D26E4A" w:rsidRPr="00392E85" w:rsidTr="00F57596">
        <w:trPr>
          <w:jc w:val="center"/>
        </w:trPr>
        <w:tc>
          <w:tcPr>
            <w:tcW w:w="837" w:type="dxa"/>
          </w:tcPr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6</w:t>
            </w:r>
          </w:p>
        </w:tc>
        <w:tc>
          <w:tcPr>
            <w:tcW w:w="8149" w:type="dxa"/>
          </w:tcPr>
          <w:p w:rsidR="00D26E4A" w:rsidRPr="00392E85" w:rsidRDefault="00B44D2B" w:rsidP="00F57596">
            <w:pPr>
              <w:rPr>
                <w:sz w:val="28"/>
                <w:szCs w:val="28"/>
              </w:rPr>
            </w:pPr>
            <w:r w:rsidRPr="00B44D2B">
              <w:rPr>
                <w:sz w:val="28"/>
                <w:szCs w:val="28"/>
              </w:rPr>
              <w:t>Составление калькуляции трудозатрат</w:t>
            </w:r>
          </w:p>
        </w:tc>
        <w:tc>
          <w:tcPr>
            <w:tcW w:w="1239" w:type="dxa"/>
          </w:tcPr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</w:tr>
      <w:tr w:rsidR="00D26E4A" w:rsidRPr="00392E85" w:rsidTr="00F57596">
        <w:trPr>
          <w:jc w:val="center"/>
        </w:trPr>
        <w:tc>
          <w:tcPr>
            <w:tcW w:w="837" w:type="dxa"/>
          </w:tcPr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7</w:t>
            </w:r>
          </w:p>
        </w:tc>
        <w:tc>
          <w:tcPr>
            <w:tcW w:w="8149" w:type="dxa"/>
          </w:tcPr>
          <w:p w:rsidR="00D26E4A" w:rsidRPr="00392E85" w:rsidRDefault="00B44D2B" w:rsidP="00F57596">
            <w:pPr>
              <w:rPr>
                <w:sz w:val="28"/>
                <w:szCs w:val="28"/>
              </w:rPr>
            </w:pPr>
            <w:r w:rsidRPr="00B44D2B">
              <w:rPr>
                <w:rFonts w:eastAsia="Calibri"/>
                <w:bCs/>
                <w:sz w:val="28"/>
                <w:szCs w:val="28"/>
              </w:rPr>
              <w:t>Определение заработной платы по различным системам оплаты труда</w:t>
            </w:r>
          </w:p>
        </w:tc>
        <w:tc>
          <w:tcPr>
            <w:tcW w:w="1239" w:type="dxa"/>
          </w:tcPr>
          <w:p w:rsidR="00D26E4A" w:rsidRPr="00392E85" w:rsidRDefault="00D26E4A" w:rsidP="00F57596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</w:tr>
      <w:tr w:rsidR="00D26E4A" w:rsidRPr="00392E85" w:rsidTr="00F57596">
        <w:trPr>
          <w:jc w:val="center"/>
        </w:trPr>
        <w:tc>
          <w:tcPr>
            <w:tcW w:w="837" w:type="dxa"/>
          </w:tcPr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8</w:t>
            </w:r>
          </w:p>
        </w:tc>
        <w:tc>
          <w:tcPr>
            <w:tcW w:w="8149" w:type="dxa"/>
          </w:tcPr>
          <w:p w:rsidR="00D26E4A" w:rsidRPr="00392E85" w:rsidRDefault="00B44D2B" w:rsidP="00F57596">
            <w:pPr>
              <w:rPr>
                <w:rFonts w:eastAsia="Calibri"/>
                <w:bCs/>
                <w:sz w:val="28"/>
                <w:szCs w:val="28"/>
              </w:rPr>
            </w:pPr>
            <w:r w:rsidRPr="00B44D2B">
              <w:rPr>
                <w:sz w:val="28"/>
                <w:szCs w:val="28"/>
              </w:rPr>
              <w:t>Распределение заработной платы между рабочими в бригаде по квалификации и отработанному времени, по коэффициенту трудового участия.</w:t>
            </w:r>
          </w:p>
        </w:tc>
        <w:tc>
          <w:tcPr>
            <w:tcW w:w="1239" w:type="dxa"/>
          </w:tcPr>
          <w:p w:rsidR="00D26E4A" w:rsidRPr="00392E85" w:rsidRDefault="00D26E4A" w:rsidP="00F57596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</w:tr>
      <w:tr w:rsidR="00D26E4A" w:rsidRPr="00392E85" w:rsidTr="00F57596">
        <w:trPr>
          <w:jc w:val="center"/>
        </w:trPr>
        <w:tc>
          <w:tcPr>
            <w:tcW w:w="837" w:type="dxa"/>
          </w:tcPr>
          <w:p w:rsidR="00D26E4A" w:rsidRPr="00392E85" w:rsidRDefault="00D26E4A" w:rsidP="00F57596">
            <w:pPr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 xml:space="preserve">    9</w:t>
            </w:r>
          </w:p>
        </w:tc>
        <w:tc>
          <w:tcPr>
            <w:tcW w:w="8149" w:type="dxa"/>
          </w:tcPr>
          <w:p w:rsidR="00D26E4A" w:rsidRPr="00392E85" w:rsidRDefault="00B44D2B" w:rsidP="00F57596">
            <w:pPr>
              <w:rPr>
                <w:sz w:val="28"/>
                <w:szCs w:val="28"/>
              </w:rPr>
            </w:pPr>
            <w:r w:rsidRPr="00B44D2B">
              <w:rPr>
                <w:sz w:val="28"/>
                <w:szCs w:val="28"/>
              </w:rPr>
              <w:t>Составление калькуляции затрат на производство и реализацию продукции.</w:t>
            </w:r>
          </w:p>
        </w:tc>
        <w:tc>
          <w:tcPr>
            <w:tcW w:w="1239" w:type="dxa"/>
          </w:tcPr>
          <w:p w:rsidR="00D26E4A" w:rsidRPr="00392E85" w:rsidRDefault="00D26E4A" w:rsidP="00F57596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</w:tr>
      <w:tr w:rsidR="00D26E4A" w:rsidRPr="00392E85" w:rsidTr="00F57596">
        <w:trPr>
          <w:jc w:val="center"/>
        </w:trPr>
        <w:tc>
          <w:tcPr>
            <w:tcW w:w="837" w:type="dxa"/>
          </w:tcPr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10</w:t>
            </w:r>
          </w:p>
        </w:tc>
        <w:tc>
          <w:tcPr>
            <w:tcW w:w="8149" w:type="dxa"/>
          </w:tcPr>
          <w:p w:rsidR="00D26E4A" w:rsidRPr="00392E85" w:rsidRDefault="00B44D2B" w:rsidP="00F57596">
            <w:pPr>
              <w:rPr>
                <w:sz w:val="28"/>
                <w:szCs w:val="28"/>
              </w:rPr>
            </w:pPr>
            <w:r w:rsidRPr="00B44D2B">
              <w:rPr>
                <w:sz w:val="28"/>
                <w:szCs w:val="28"/>
              </w:rPr>
              <w:t>Определение себестоимости и структуры себестоимости СМР.</w:t>
            </w:r>
          </w:p>
        </w:tc>
        <w:tc>
          <w:tcPr>
            <w:tcW w:w="1239" w:type="dxa"/>
          </w:tcPr>
          <w:p w:rsidR="00D26E4A" w:rsidRPr="00392E85" w:rsidRDefault="00D26E4A" w:rsidP="00F57596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</w:tr>
      <w:tr w:rsidR="00D26E4A" w:rsidRPr="00392E85" w:rsidTr="00F57596">
        <w:trPr>
          <w:jc w:val="center"/>
        </w:trPr>
        <w:tc>
          <w:tcPr>
            <w:tcW w:w="837" w:type="dxa"/>
          </w:tcPr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11</w:t>
            </w:r>
          </w:p>
        </w:tc>
        <w:tc>
          <w:tcPr>
            <w:tcW w:w="8149" w:type="dxa"/>
          </w:tcPr>
          <w:p w:rsidR="00D26E4A" w:rsidRPr="00392E85" w:rsidRDefault="00B44D2B" w:rsidP="00F57596">
            <w:pPr>
              <w:rPr>
                <w:sz w:val="28"/>
                <w:szCs w:val="28"/>
              </w:rPr>
            </w:pPr>
            <w:r w:rsidRPr="00B44D2B">
              <w:rPr>
                <w:sz w:val="28"/>
                <w:szCs w:val="28"/>
              </w:rPr>
              <w:t>Составление локального сметного расчета.</w:t>
            </w:r>
          </w:p>
        </w:tc>
        <w:tc>
          <w:tcPr>
            <w:tcW w:w="1239" w:type="dxa"/>
          </w:tcPr>
          <w:p w:rsidR="00D26E4A" w:rsidRPr="00392E85" w:rsidRDefault="00D26E4A" w:rsidP="00F57596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</w:tr>
      <w:tr w:rsidR="00D26E4A" w:rsidRPr="00392E85" w:rsidTr="00F57596">
        <w:trPr>
          <w:jc w:val="center"/>
        </w:trPr>
        <w:tc>
          <w:tcPr>
            <w:tcW w:w="837" w:type="dxa"/>
          </w:tcPr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12</w:t>
            </w:r>
          </w:p>
        </w:tc>
        <w:tc>
          <w:tcPr>
            <w:tcW w:w="8149" w:type="dxa"/>
          </w:tcPr>
          <w:p w:rsidR="00D26E4A" w:rsidRPr="00392E85" w:rsidRDefault="00B44D2B" w:rsidP="00F57596">
            <w:pPr>
              <w:rPr>
                <w:sz w:val="28"/>
                <w:szCs w:val="28"/>
              </w:rPr>
            </w:pPr>
            <w:r w:rsidRPr="00B44D2B">
              <w:rPr>
                <w:sz w:val="28"/>
                <w:szCs w:val="28"/>
              </w:rPr>
              <w:t>Составление локальной сметы по видам работ</w:t>
            </w:r>
          </w:p>
        </w:tc>
        <w:tc>
          <w:tcPr>
            <w:tcW w:w="1239" w:type="dxa"/>
          </w:tcPr>
          <w:p w:rsidR="00D26E4A" w:rsidRPr="00392E85" w:rsidRDefault="00D26E4A" w:rsidP="00F57596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</w:tr>
      <w:tr w:rsidR="00D26E4A" w:rsidRPr="00392E85" w:rsidTr="00F57596">
        <w:trPr>
          <w:jc w:val="center"/>
        </w:trPr>
        <w:tc>
          <w:tcPr>
            <w:tcW w:w="837" w:type="dxa"/>
          </w:tcPr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13</w:t>
            </w:r>
          </w:p>
        </w:tc>
        <w:tc>
          <w:tcPr>
            <w:tcW w:w="8149" w:type="dxa"/>
          </w:tcPr>
          <w:p w:rsidR="00D26E4A" w:rsidRPr="00392E85" w:rsidRDefault="00B44D2B" w:rsidP="00F57596">
            <w:pPr>
              <w:rPr>
                <w:sz w:val="28"/>
                <w:szCs w:val="28"/>
              </w:rPr>
            </w:pPr>
            <w:r w:rsidRPr="00B44D2B">
              <w:rPr>
                <w:sz w:val="28"/>
                <w:szCs w:val="28"/>
              </w:rPr>
              <w:t>Определение прибыли и рентабельности СМР. Анализ финансовых результатов и рентабельности.</w:t>
            </w:r>
          </w:p>
        </w:tc>
        <w:tc>
          <w:tcPr>
            <w:tcW w:w="1239" w:type="dxa"/>
          </w:tcPr>
          <w:p w:rsidR="00D26E4A" w:rsidRPr="00392E85" w:rsidRDefault="00D26E4A" w:rsidP="00F57596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</w:tr>
      <w:tr w:rsidR="00D26E4A" w:rsidRPr="00392E85" w:rsidTr="00F57596">
        <w:trPr>
          <w:jc w:val="center"/>
        </w:trPr>
        <w:tc>
          <w:tcPr>
            <w:tcW w:w="837" w:type="dxa"/>
          </w:tcPr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14</w:t>
            </w:r>
          </w:p>
        </w:tc>
        <w:tc>
          <w:tcPr>
            <w:tcW w:w="8149" w:type="dxa"/>
          </w:tcPr>
          <w:p w:rsidR="00D26E4A" w:rsidRPr="00392E85" w:rsidRDefault="00B44D2B" w:rsidP="00F57596">
            <w:pPr>
              <w:rPr>
                <w:sz w:val="28"/>
                <w:szCs w:val="28"/>
              </w:rPr>
            </w:pPr>
            <w:r w:rsidRPr="00B44D2B">
              <w:rPr>
                <w:sz w:val="28"/>
                <w:szCs w:val="28"/>
              </w:rPr>
              <w:t>Определение налогооблагаемой базы и суммы налога.</w:t>
            </w:r>
          </w:p>
        </w:tc>
        <w:tc>
          <w:tcPr>
            <w:tcW w:w="1239" w:type="dxa"/>
          </w:tcPr>
          <w:p w:rsidR="00D26E4A" w:rsidRPr="00392E85" w:rsidRDefault="00D26E4A" w:rsidP="00F57596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</w:tr>
      <w:tr w:rsidR="00D26E4A" w:rsidRPr="00392E85" w:rsidTr="00F57596">
        <w:trPr>
          <w:jc w:val="center"/>
        </w:trPr>
        <w:tc>
          <w:tcPr>
            <w:tcW w:w="837" w:type="dxa"/>
          </w:tcPr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15</w:t>
            </w:r>
          </w:p>
        </w:tc>
        <w:tc>
          <w:tcPr>
            <w:tcW w:w="8149" w:type="dxa"/>
          </w:tcPr>
          <w:p w:rsidR="00D26E4A" w:rsidRPr="00392E85" w:rsidRDefault="00B44D2B" w:rsidP="00F57596">
            <w:pPr>
              <w:rPr>
                <w:sz w:val="28"/>
                <w:szCs w:val="28"/>
              </w:rPr>
            </w:pPr>
            <w:r w:rsidRPr="00B44D2B">
              <w:rPr>
                <w:sz w:val="28"/>
                <w:szCs w:val="28"/>
              </w:rPr>
              <w:t>Определение экономической эффективности инвестиций традиционным  и интегральным методами</w:t>
            </w:r>
          </w:p>
        </w:tc>
        <w:tc>
          <w:tcPr>
            <w:tcW w:w="1239" w:type="dxa"/>
          </w:tcPr>
          <w:p w:rsidR="00D26E4A" w:rsidRPr="00392E85" w:rsidRDefault="00D26E4A" w:rsidP="00F57596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</w:tr>
      <w:tr w:rsidR="00D26E4A" w:rsidRPr="00392E85" w:rsidTr="00F57596">
        <w:trPr>
          <w:jc w:val="center"/>
        </w:trPr>
        <w:tc>
          <w:tcPr>
            <w:tcW w:w="837" w:type="dxa"/>
          </w:tcPr>
          <w:p w:rsidR="00D26E4A" w:rsidRPr="00392E85" w:rsidRDefault="00D26E4A" w:rsidP="00F575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9" w:type="dxa"/>
          </w:tcPr>
          <w:p w:rsidR="00D26E4A" w:rsidRPr="00392E85" w:rsidRDefault="00D26E4A" w:rsidP="00F57596">
            <w:pPr>
              <w:keepNext/>
              <w:outlineLvl w:val="2"/>
              <w:rPr>
                <w:b/>
                <w:bCs/>
                <w:sz w:val="28"/>
                <w:szCs w:val="28"/>
              </w:rPr>
            </w:pPr>
            <w:r w:rsidRPr="00392E85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239" w:type="dxa"/>
          </w:tcPr>
          <w:p w:rsidR="00D26E4A" w:rsidRPr="00392E85" w:rsidRDefault="00B44D2B" w:rsidP="00F57596">
            <w:pPr>
              <w:jc w:val="center"/>
              <w:outlineLvl w:val="5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D26E4A" w:rsidRPr="00392E85">
              <w:rPr>
                <w:b/>
                <w:bCs/>
                <w:sz w:val="28"/>
                <w:szCs w:val="28"/>
                <w:lang w:val="en-US"/>
              </w:rPr>
              <w:t>0</w:t>
            </w:r>
          </w:p>
        </w:tc>
      </w:tr>
    </w:tbl>
    <w:p w:rsidR="004774B4" w:rsidRDefault="004774B4" w:rsidP="004774B4">
      <w:pPr>
        <w:rPr>
          <w:sz w:val="32"/>
          <w:szCs w:val="32"/>
        </w:rPr>
      </w:pPr>
    </w:p>
    <w:p w:rsidR="00483B57" w:rsidRDefault="00483B57" w:rsidP="004774B4">
      <w:pPr>
        <w:rPr>
          <w:sz w:val="32"/>
          <w:szCs w:val="32"/>
        </w:rPr>
      </w:pPr>
    </w:p>
    <w:p w:rsidR="00483B57" w:rsidRDefault="00483B57" w:rsidP="004774B4">
      <w:pPr>
        <w:rPr>
          <w:sz w:val="32"/>
          <w:szCs w:val="32"/>
        </w:rPr>
      </w:pPr>
    </w:p>
    <w:p w:rsidR="00483B57" w:rsidRDefault="00483B57" w:rsidP="004774B4">
      <w:pPr>
        <w:rPr>
          <w:sz w:val="32"/>
          <w:szCs w:val="32"/>
        </w:rPr>
      </w:pPr>
    </w:p>
    <w:p w:rsidR="00483B57" w:rsidRDefault="00483B57" w:rsidP="004774B4">
      <w:pPr>
        <w:rPr>
          <w:sz w:val="32"/>
          <w:szCs w:val="32"/>
        </w:rPr>
      </w:pPr>
    </w:p>
    <w:p w:rsidR="00483B57" w:rsidRDefault="00483B57" w:rsidP="004774B4">
      <w:pPr>
        <w:rPr>
          <w:sz w:val="32"/>
          <w:szCs w:val="32"/>
        </w:rPr>
      </w:pPr>
    </w:p>
    <w:p w:rsidR="00483B57" w:rsidRDefault="00483B57" w:rsidP="004774B4">
      <w:pPr>
        <w:rPr>
          <w:sz w:val="32"/>
          <w:szCs w:val="32"/>
        </w:rPr>
      </w:pPr>
    </w:p>
    <w:p w:rsidR="00483B57" w:rsidRDefault="00483B57" w:rsidP="004774B4">
      <w:pPr>
        <w:rPr>
          <w:sz w:val="32"/>
          <w:szCs w:val="32"/>
        </w:rPr>
      </w:pPr>
    </w:p>
    <w:p w:rsidR="00483B57" w:rsidRDefault="00483B57" w:rsidP="004774B4">
      <w:pPr>
        <w:rPr>
          <w:sz w:val="32"/>
          <w:szCs w:val="32"/>
        </w:rPr>
      </w:pPr>
    </w:p>
    <w:p w:rsidR="00483B57" w:rsidRPr="004774B4" w:rsidRDefault="00483B57" w:rsidP="004774B4">
      <w:pPr>
        <w:rPr>
          <w:sz w:val="32"/>
          <w:szCs w:val="32"/>
        </w:rPr>
      </w:pPr>
    </w:p>
    <w:p w:rsidR="004774B4" w:rsidRPr="004774B4" w:rsidRDefault="004774B4" w:rsidP="004774B4">
      <w:pPr>
        <w:rPr>
          <w:sz w:val="32"/>
          <w:szCs w:val="32"/>
        </w:rPr>
      </w:pPr>
    </w:p>
    <w:p w:rsidR="00176D27" w:rsidRPr="0095670A" w:rsidRDefault="00176D27" w:rsidP="00176D27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 w:rsidRPr="0095670A">
        <w:rPr>
          <w:rFonts w:eastAsia="Arial Unicode MS"/>
          <w:b/>
          <w:sz w:val="28"/>
          <w:szCs w:val="28"/>
        </w:rPr>
        <w:t>Критерии оценки результата</w:t>
      </w:r>
    </w:p>
    <w:tbl>
      <w:tblPr>
        <w:tblpPr w:leftFromText="180" w:rightFromText="18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583"/>
      </w:tblGrid>
      <w:tr w:rsidR="00176D27" w:rsidRPr="003228DC" w:rsidTr="00F57596">
        <w:tc>
          <w:tcPr>
            <w:tcW w:w="2988" w:type="dxa"/>
          </w:tcPr>
          <w:p w:rsidR="00176D27" w:rsidRPr="0095670A" w:rsidRDefault="00176D27" w:rsidP="00F57596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6583" w:type="dxa"/>
          </w:tcPr>
          <w:p w:rsidR="00176D27" w:rsidRPr="0095670A" w:rsidRDefault="00176D27" w:rsidP="00F57596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176D27" w:rsidRPr="003228DC" w:rsidTr="00F57596">
        <w:tc>
          <w:tcPr>
            <w:tcW w:w="2988" w:type="dxa"/>
          </w:tcPr>
          <w:p w:rsidR="00176D27" w:rsidRPr="0095670A" w:rsidRDefault="00176D27" w:rsidP="00F57596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6583" w:type="dxa"/>
          </w:tcPr>
          <w:p w:rsidR="00176D27" w:rsidRPr="0095670A" w:rsidRDefault="00176D27" w:rsidP="00F57596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- обучающийся подбирает необходимые для выполнения предлагаемых работ источники знаний (литература,  материалы, инструменты), показывает необходимые для проведения практической работы теоретические </w:t>
            </w:r>
            <w:r>
              <w:rPr>
                <w:rFonts w:eastAsia="Arial Unicode MS"/>
                <w:sz w:val="28"/>
                <w:szCs w:val="28"/>
              </w:rPr>
              <w:t>знании</w:t>
            </w:r>
            <w:proofErr w:type="gramStart"/>
            <w:r>
              <w:rPr>
                <w:rFonts w:eastAsia="Arial Unicode MS"/>
                <w:sz w:val="28"/>
                <w:szCs w:val="28"/>
              </w:rPr>
              <w:t xml:space="preserve"> .</w:t>
            </w:r>
            <w:proofErr w:type="gramEnd"/>
            <w:r>
              <w:rPr>
                <w:rFonts w:eastAsia="Arial Unicode MS"/>
                <w:sz w:val="28"/>
                <w:szCs w:val="28"/>
              </w:rPr>
              <w:t xml:space="preserve"> Правильно оформлена практическая часть работы -аккуратно выполнен эскиз, соблюдена технологическая последовательность выполнения данного вида работ, правильно подобраны инструменты, инвентарь, приспособления; конкретна описана техника безопасности при выполнении данного вида работ</w:t>
            </w:r>
            <w:r w:rsidRPr="0095670A">
              <w:rPr>
                <w:rFonts w:eastAsia="Arial Unicode MS"/>
                <w:sz w:val="28"/>
                <w:szCs w:val="28"/>
              </w:rPr>
              <w:t>. Работа оформлена аккуратно.</w:t>
            </w:r>
          </w:p>
        </w:tc>
      </w:tr>
      <w:tr w:rsidR="00176D27" w:rsidRPr="003228DC" w:rsidTr="00F57596">
        <w:tc>
          <w:tcPr>
            <w:tcW w:w="2988" w:type="dxa"/>
          </w:tcPr>
          <w:p w:rsidR="00176D27" w:rsidRPr="0095670A" w:rsidRDefault="00176D27" w:rsidP="00F57596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6583" w:type="dxa"/>
          </w:tcPr>
          <w:p w:rsidR="00176D27" w:rsidRPr="0095670A" w:rsidRDefault="00176D27" w:rsidP="00F57596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- практическая работа выполняется </w:t>
            </w:r>
            <w:proofErr w:type="gramStart"/>
            <w:r w:rsidRPr="0095670A">
              <w:rPr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95670A">
              <w:rPr>
                <w:rFonts w:eastAsia="Arial Unicode MS"/>
                <w:sz w:val="28"/>
                <w:szCs w:val="28"/>
              </w:rPr>
              <w:t xml:space="preserve"> в  полном объёме и самостоятельно. </w:t>
            </w:r>
            <w:proofErr w:type="gramStart"/>
            <w:r w:rsidRPr="0095670A">
              <w:rPr>
                <w:rFonts w:eastAsia="Arial Unicode MS"/>
                <w:sz w:val="28"/>
                <w:szCs w:val="28"/>
              </w:rPr>
              <w:t>Обучающийся</w:t>
            </w:r>
            <w:proofErr w:type="gramEnd"/>
            <w:r w:rsidRPr="0095670A">
              <w:rPr>
                <w:rFonts w:eastAsia="Arial Unicode MS"/>
                <w:sz w:val="28"/>
                <w:szCs w:val="28"/>
              </w:rPr>
              <w:t xml:space="preserve"> использует указанные</w:t>
            </w:r>
            <w:r>
              <w:rPr>
                <w:rFonts w:eastAsia="Arial Unicode MS"/>
                <w:sz w:val="28"/>
                <w:szCs w:val="28"/>
              </w:rPr>
              <w:t xml:space="preserve"> преподавателем источники  информации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. Могут быть неточности и небрежность в оформлении работы. Работа показывает знания </w:t>
            </w:r>
            <w:proofErr w:type="gramStart"/>
            <w:r w:rsidRPr="0095670A">
              <w:rPr>
                <w:rFonts w:eastAsia="Arial Unicode MS"/>
                <w:sz w:val="28"/>
                <w:szCs w:val="28"/>
              </w:rPr>
              <w:t>обучающимися</w:t>
            </w:r>
            <w:proofErr w:type="gramEnd"/>
            <w:r w:rsidRPr="0095670A">
              <w:rPr>
                <w:rFonts w:eastAsia="Arial Unicode MS"/>
                <w:sz w:val="28"/>
                <w:szCs w:val="28"/>
              </w:rPr>
              <w:t xml:space="preserve"> основного теоретического материала</w:t>
            </w:r>
            <w:r>
              <w:rPr>
                <w:rFonts w:eastAsia="Arial Unicode MS"/>
                <w:sz w:val="28"/>
                <w:szCs w:val="28"/>
              </w:rPr>
              <w:t>, но имеются незначительные ошибки при оформлении практической части роботы.</w:t>
            </w:r>
          </w:p>
        </w:tc>
      </w:tr>
      <w:tr w:rsidR="00176D27" w:rsidRPr="003228DC" w:rsidTr="00F57596">
        <w:trPr>
          <w:trHeight w:val="1455"/>
        </w:trPr>
        <w:tc>
          <w:tcPr>
            <w:tcW w:w="2988" w:type="dxa"/>
          </w:tcPr>
          <w:p w:rsidR="00176D27" w:rsidRPr="0095670A" w:rsidRDefault="00176D27" w:rsidP="00F57596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«3»</w:t>
            </w:r>
          </w:p>
        </w:tc>
        <w:tc>
          <w:tcPr>
            <w:tcW w:w="6583" w:type="dxa"/>
          </w:tcPr>
          <w:p w:rsidR="00176D27" w:rsidRPr="0095670A" w:rsidRDefault="00176D27" w:rsidP="00F57596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 - </w:t>
            </w:r>
            <w:proofErr w:type="gramStart"/>
            <w:r w:rsidRPr="0095670A">
              <w:rPr>
                <w:rFonts w:eastAsia="Arial Unicode MS"/>
                <w:sz w:val="28"/>
                <w:szCs w:val="28"/>
              </w:rPr>
              <w:t>обучающийся</w:t>
            </w:r>
            <w:proofErr w:type="gramEnd"/>
            <w:r w:rsidRPr="0095670A">
              <w:rPr>
                <w:rFonts w:eastAsia="Arial Unicode MS"/>
                <w:sz w:val="28"/>
                <w:szCs w:val="28"/>
              </w:rPr>
              <w:t xml:space="preserve">  выполняет  и оформляет практическую работу  </w:t>
            </w:r>
            <w:r>
              <w:rPr>
                <w:rFonts w:eastAsia="Arial Unicode MS"/>
                <w:sz w:val="28"/>
                <w:szCs w:val="28"/>
              </w:rPr>
              <w:t xml:space="preserve">полностью с помощью преподавателя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или хорошо подготовленных и уже выполнивших на «отлично» данную работу </w:t>
            </w:r>
            <w:r>
              <w:rPr>
                <w:rFonts w:eastAsia="Arial Unicode MS"/>
                <w:sz w:val="28"/>
                <w:szCs w:val="28"/>
              </w:rPr>
              <w:t xml:space="preserve">других обучающихся </w:t>
            </w:r>
          </w:p>
        </w:tc>
      </w:tr>
      <w:tr w:rsidR="00176D27" w:rsidRPr="003228DC" w:rsidTr="00F57596">
        <w:trPr>
          <w:trHeight w:val="180"/>
        </w:trPr>
        <w:tc>
          <w:tcPr>
            <w:tcW w:w="2988" w:type="dxa"/>
          </w:tcPr>
          <w:p w:rsidR="00176D27" w:rsidRPr="0095670A" w:rsidRDefault="00176D27" w:rsidP="00F57596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«2</w:t>
            </w:r>
            <w:r w:rsidRPr="0095670A">
              <w:rPr>
                <w:rFonts w:eastAsia="Arial Unicode MS"/>
                <w:sz w:val="28"/>
                <w:szCs w:val="28"/>
              </w:rPr>
              <w:t>»</w:t>
            </w:r>
          </w:p>
        </w:tc>
        <w:tc>
          <w:tcPr>
            <w:tcW w:w="6583" w:type="dxa"/>
          </w:tcPr>
          <w:p w:rsidR="00176D27" w:rsidRDefault="00176D27" w:rsidP="00F57596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- практическая работа </w:t>
            </w:r>
            <w:r>
              <w:rPr>
                <w:rFonts w:eastAsia="Arial Unicode MS"/>
                <w:sz w:val="28"/>
                <w:szCs w:val="28"/>
              </w:rPr>
              <w:t xml:space="preserve"> не </w:t>
            </w:r>
            <w:r w:rsidRPr="0095670A">
              <w:rPr>
                <w:rFonts w:eastAsia="Arial Unicode MS"/>
                <w:sz w:val="28"/>
                <w:szCs w:val="28"/>
              </w:rPr>
              <w:t>выполн</w:t>
            </w:r>
            <w:r>
              <w:rPr>
                <w:rFonts w:eastAsia="Arial Unicode MS"/>
                <w:sz w:val="28"/>
                <w:szCs w:val="28"/>
              </w:rPr>
              <w:t>ена полностью за отведенное  время по неуважительной причине.</w:t>
            </w:r>
          </w:p>
          <w:p w:rsidR="00176D27" w:rsidRPr="0095670A" w:rsidRDefault="00176D27" w:rsidP="00F57596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4774B4" w:rsidRDefault="004774B4" w:rsidP="004774B4">
      <w:pPr>
        <w:tabs>
          <w:tab w:val="left" w:pos="2955"/>
        </w:tabs>
        <w:rPr>
          <w:sz w:val="32"/>
          <w:szCs w:val="32"/>
        </w:rPr>
      </w:pPr>
    </w:p>
    <w:p w:rsidR="00FA3C92" w:rsidRDefault="00FA3C92" w:rsidP="004774B4">
      <w:pPr>
        <w:tabs>
          <w:tab w:val="left" w:pos="2955"/>
        </w:tabs>
        <w:rPr>
          <w:sz w:val="28"/>
          <w:szCs w:val="28"/>
        </w:rPr>
      </w:pPr>
    </w:p>
    <w:p w:rsidR="00FA3C92" w:rsidRDefault="00FA3C92" w:rsidP="004774B4">
      <w:pPr>
        <w:tabs>
          <w:tab w:val="left" w:pos="2955"/>
        </w:tabs>
        <w:rPr>
          <w:sz w:val="28"/>
          <w:szCs w:val="28"/>
        </w:rPr>
      </w:pPr>
    </w:p>
    <w:p w:rsidR="00FA3C92" w:rsidRDefault="00FA3C92" w:rsidP="004774B4">
      <w:pPr>
        <w:tabs>
          <w:tab w:val="left" w:pos="2955"/>
        </w:tabs>
        <w:rPr>
          <w:sz w:val="28"/>
          <w:szCs w:val="28"/>
        </w:rPr>
      </w:pPr>
    </w:p>
    <w:p w:rsidR="00483B57" w:rsidRDefault="00483B57" w:rsidP="004774B4">
      <w:pPr>
        <w:tabs>
          <w:tab w:val="left" w:pos="2955"/>
        </w:tabs>
        <w:rPr>
          <w:sz w:val="28"/>
          <w:szCs w:val="28"/>
        </w:rPr>
      </w:pPr>
    </w:p>
    <w:p w:rsidR="00483B57" w:rsidRDefault="00483B57" w:rsidP="004774B4">
      <w:pPr>
        <w:tabs>
          <w:tab w:val="left" w:pos="2955"/>
        </w:tabs>
        <w:rPr>
          <w:sz w:val="28"/>
          <w:szCs w:val="28"/>
        </w:rPr>
      </w:pPr>
    </w:p>
    <w:p w:rsidR="00483B57" w:rsidRDefault="00483B57" w:rsidP="004774B4">
      <w:pPr>
        <w:tabs>
          <w:tab w:val="left" w:pos="2955"/>
        </w:tabs>
        <w:rPr>
          <w:sz w:val="28"/>
          <w:szCs w:val="28"/>
        </w:rPr>
      </w:pPr>
    </w:p>
    <w:p w:rsidR="00483B57" w:rsidRDefault="00483B57" w:rsidP="004774B4">
      <w:pPr>
        <w:tabs>
          <w:tab w:val="left" w:pos="2955"/>
        </w:tabs>
        <w:rPr>
          <w:sz w:val="28"/>
          <w:szCs w:val="28"/>
        </w:rPr>
      </w:pPr>
    </w:p>
    <w:p w:rsidR="00483B57" w:rsidRDefault="00483B57" w:rsidP="004774B4">
      <w:pPr>
        <w:tabs>
          <w:tab w:val="left" w:pos="2955"/>
        </w:tabs>
        <w:rPr>
          <w:sz w:val="28"/>
          <w:szCs w:val="28"/>
        </w:rPr>
      </w:pPr>
    </w:p>
    <w:p w:rsidR="00483B57" w:rsidRDefault="00483B57" w:rsidP="004774B4">
      <w:pPr>
        <w:tabs>
          <w:tab w:val="left" w:pos="2955"/>
        </w:tabs>
        <w:rPr>
          <w:sz w:val="28"/>
          <w:szCs w:val="28"/>
        </w:rPr>
      </w:pPr>
    </w:p>
    <w:p w:rsidR="00703131" w:rsidRDefault="00703131" w:rsidP="004774B4">
      <w:pPr>
        <w:tabs>
          <w:tab w:val="left" w:pos="2955"/>
        </w:tabs>
        <w:rPr>
          <w:sz w:val="28"/>
          <w:szCs w:val="28"/>
        </w:rPr>
      </w:pPr>
    </w:p>
    <w:p w:rsidR="00483B57" w:rsidRDefault="00483B57" w:rsidP="004774B4">
      <w:pPr>
        <w:tabs>
          <w:tab w:val="left" w:pos="2955"/>
        </w:tabs>
        <w:rPr>
          <w:sz w:val="28"/>
          <w:szCs w:val="28"/>
        </w:rPr>
      </w:pPr>
    </w:p>
    <w:p w:rsidR="00FA3C92" w:rsidRPr="00FA3C92" w:rsidRDefault="00FA3C92" w:rsidP="00FA3C92">
      <w:pPr>
        <w:spacing w:line="360" w:lineRule="auto"/>
        <w:jc w:val="center"/>
        <w:rPr>
          <w:b/>
          <w:sz w:val="28"/>
          <w:szCs w:val="28"/>
        </w:rPr>
      </w:pPr>
      <w:r w:rsidRPr="00FA3C92">
        <w:rPr>
          <w:b/>
          <w:sz w:val="28"/>
          <w:szCs w:val="28"/>
        </w:rPr>
        <w:t>Практическая работа</w:t>
      </w:r>
      <w:r>
        <w:rPr>
          <w:b/>
          <w:sz w:val="28"/>
          <w:szCs w:val="28"/>
        </w:rPr>
        <w:t xml:space="preserve"> №</w:t>
      </w:r>
      <w:r w:rsidR="00B44D2B">
        <w:rPr>
          <w:b/>
          <w:sz w:val="28"/>
          <w:szCs w:val="28"/>
        </w:rPr>
        <w:t>1</w:t>
      </w:r>
    </w:p>
    <w:p w:rsidR="00FA3C92" w:rsidRPr="00FA3C92" w:rsidRDefault="00FA3C92" w:rsidP="00FA3C92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FA3C92">
        <w:rPr>
          <w:b/>
          <w:sz w:val="28"/>
          <w:szCs w:val="28"/>
        </w:rPr>
        <w:t>«</w:t>
      </w:r>
      <w:r w:rsidR="00B44D2B" w:rsidRPr="00B44D2B">
        <w:rPr>
          <w:b/>
          <w:sz w:val="28"/>
          <w:szCs w:val="28"/>
        </w:rPr>
        <w:t>Расчет суммы амортизации основных фондов, показателей эффективного использования</w:t>
      </w:r>
      <w:proofErr w:type="gramStart"/>
      <w:r w:rsidR="00B44D2B" w:rsidRPr="00B44D2B">
        <w:rPr>
          <w:b/>
          <w:sz w:val="28"/>
          <w:szCs w:val="28"/>
        </w:rPr>
        <w:t>.</w:t>
      </w:r>
      <w:r w:rsidRPr="00FA3C92">
        <w:rPr>
          <w:b/>
          <w:sz w:val="28"/>
          <w:szCs w:val="28"/>
        </w:rPr>
        <w:t>»</w:t>
      </w:r>
      <w:proofErr w:type="gramEnd"/>
    </w:p>
    <w:p w:rsidR="00FA3C92" w:rsidRPr="009B6B81" w:rsidRDefault="00FA3C92" w:rsidP="00FA3C92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9B6B81">
        <w:rPr>
          <w:b/>
          <w:i/>
          <w:sz w:val="28"/>
          <w:szCs w:val="28"/>
        </w:rPr>
        <w:t xml:space="preserve">Цель занятия: </w:t>
      </w:r>
      <w:r w:rsidRPr="009B6B81">
        <w:rPr>
          <w:i/>
          <w:sz w:val="28"/>
          <w:szCs w:val="28"/>
        </w:rPr>
        <w:t xml:space="preserve">освоение методики </w:t>
      </w:r>
      <w:r w:rsidR="00B454DF">
        <w:rPr>
          <w:i/>
          <w:sz w:val="28"/>
          <w:szCs w:val="28"/>
        </w:rPr>
        <w:t>расчета суммы амортизационных отчислений и показателей эффективного исп5ользования основных фондов.</w:t>
      </w:r>
    </w:p>
    <w:p w:rsidR="00FA3C92" w:rsidRPr="009B6B81" w:rsidRDefault="00FA3C92" w:rsidP="00FA3C92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9B6B81">
        <w:rPr>
          <w:i/>
          <w:sz w:val="28"/>
          <w:szCs w:val="28"/>
        </w:rPr>
        <w:t>Количество часов: 2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FA3C92">
        <w:rPr>
          <w:b/>
          <w:sz w:val="28"/>
          <w:szCs w:val="28"/>
        </w:rPr>
        <w:t xml:space="preserve">Методические указания. 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Основные фонды – часть имущества строительной организации, которая используется в производственном процессе и непроизводственной сфере в течение периода, превышающего 12 месяцев 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Амортизация – это постепенный перенос стоимости основных производственных фондов (ОПФ) на стоимость произведённой продукции.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Амортизационные отчисления производятся </w:t>
      </w:r>
      <w:proofErr w:type="gramStart"/>
      <w:r w:rsidRPr="0073154C">
        <w:rPr>
          <w:sz w:val="28"/>
          <w:szCs w:val="28"/>
        </w:rPr>
        <w:t>предприятием</w:t>
      </w:r>
      <w:proofErr w:type="gramEnd"/>
      <w:r w:rsidRPr="0073154C">
        <w:rPr>
          <w:sz w:val="28"/>
          <w:szCs w:val="28"/>
        </w:rPr>
        <w:t xml:space="preserve"> ежемесячно исходя из установленных норм амортизации и балансовой стоимости основных фондов по отдельным группам или инвентарным объектам, состоящим на балансе предприятия.</w:t>
      </w:r>
    </w:p>
    <w:p w:rsidR="0073154C" w:rsidRPr="0073154C" w:rsidRDefault="0073154C" w:rsidP="0073154C">
      <w:pPr>
        <w:ind w:firstLine="567"/>
        <w:jc w:val="center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 xml:space="preserve">Расчётные формулы норм и сумм амортизации </w:t>
      </w:r>
    </w:p>
    <w:p w:rsidR="0073154C" w:rsidRPr="0073154C" w:rsidRDefault="0073154C" w:rsidP="0073154C">
      <w:pPr>
        <w:ind w:firstLine="567"/>
        <w:jc w:val="center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при различных способах амортизации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3969"/>
        <w:gridCol w:w="3367"/>
      </w:tblGrid>
      <w:tr w:rsidR="0073154C" w:rsidRPr="0073154C" w:rsidTr="0073154C">
        <w:tc>
          <w:tcPr>
            <w:tcW w:w="2235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Способ списания стоимости</w:t>
            </w:r>
          </w:p>
        </w:tc>
        <w:tc>
          <w:tcPr>
            <w:tcW w:w="3969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Формула расчёта нормы</w:t>
            </w:r>
          </w:p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амортизации</w:t>
            </w:r>
          </w:p>
        </w:tc>
        <w:tc>
          <w:tcPr>
            <w:tcW w:w="3367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Формула расчёта годовых амортизационных отчислений</w:t>
            </w:r>
          </w:p>
        </w:tc>
      </w:tr>
      <w:tr w:rsidR="0073154C" w:rsidRPr="0073154C" w:rsidTr="0073154C">
        <w:tc>
          <w:tcPr>
            <w:tcW w:w="2235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Линейный</w:t>
            </w:r>
          </w:p>
        </w:tc>
        <w:tc>
          <w:tcPr>
            <w:tcW w:w="3969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Н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r w:rsidRPr="0073154C">
              <w:rPr>
                <w:sz w:val="28"/>
                <w:szCs w:val="28"/>
              </w:rPr>
              <w:t>=1/Т</w:t>
            </w:r>
            <w:proofErr w:type="gramStart"/>
            <w:r w:rsidRPr="0073154C">
              <w:rPr>
                <w:sz w:val="28"/>
                <w:szCs w:val="28"/>
                <w:lang w:val="en-US"/>
              </w:rPr>
              <w:t>n</w:t>
            </w:r>
            <w:proofErr w:type="gramEnd"/>
            <w:r w:rsidRPr="0073154C">
              <w:rPr>
                <w:sz w:val="28"/>
                <w:szCs w:val="28"/>
              </w:rPr>
              <w:t xml:space="preserve"> *100%</w:t>
            </w:r>
          </w:p>
        </w:tc>
        <w:tc>
          <w:tcPr>
            <w:tcW w:w="3367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А</w:t>
            </w:r>
            <w:proofErr w:type="gramStart"/>
            <w:r w:rsidRPr="0073154C">
              <w:rPr>
                <w:sz w:val="28"/>
                <w:szCs w:val="28"/>
                <w:lang w:val="en-US"/>
              </w:rPr>
              <w:t>r</w:t>
            </w:r>
            <w:proofErr w:type="gramEnd"/>
            <w:r w:rsidRPr="0073154C">
              <w:rPr>
                <w:sz w:val="28"/>
                <w:szCs w:val="28"/>
              </w:rPr>
              <w:t xml:space="preserve"> =(</w:t>
            </w:r>
            <w:proofErr w:type="spellStart"/>
            <w:r w:rsidRPr="0073154C">
              <w:rPr>
                <w:sz w:val="28"/>
                <w:szCs w:val="28"/>
              </w:rPr>
              <w:t>ОФп</w:t>
            </w:r>
            <w:proofErr w:type="spellEnd"/>
            <w:r w:rsidRPr="0073154C">
              <w:rPr>
                <w:sz w:val="28"/>
                <w:szCs w:val="28"/>
              </w:rPr>
              <w:t>* Н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r w:rsidRPr="0073154C">
              <w:rPr>
                <w:sz w:val="28"/>
                <w:szCs w:val="28"/>
              </w:rPr>
              <w:t>)/100</w:t>
            </w:r>
          </w:p>
        </w:tc>
      </w:tr>
      <w:tr w:rsidR="0073154C" w:rsidRPr="0073154C" w:rsidTr="0073154C">
        <w:tc>
          <w:tcPr>
            <w:tcW w:w="9571" w:type="dxa"/>
            <w:gridSpan w:val="3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Нелинейные способы</w:t>
            </w:r>
          </w:p>
        </w:tc>
      </w:tr>
      <w:tr w:rsidR="0073154C" w:rsidRPr="0073154C" w:rsidTr="0073154C">
        <w:tc>
          <w:tcPr>
            <w:tcW w:w="2235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Способ уменьшаемого остатка</w:t>
            </w:r>
          </w:p>
        </w:tc>
        <w:tc>
          <w:tcPr>
            <w:tcW w:w="3969" w:type="dxa"/>
            <w:vAlign w:val="center"/>
          </w:tcPr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Н</w:t>
            </w:r>
            <w:proofErr w:type="gramStart"/>
            <w:r w:rsidRPr="0073154C">
              <w:rPr>
                <w:sz w:val="28"/>
                <w:szCs w:val="28"/>
                <w:vertAlign w:val="superscript"/>
              </w:rPr>
              <w:t>,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proofErr w:type="gramEnd"/>
            <w:r w:rsidRPr="0073154C">
              <w:rPr>
                <w:sz w:val="28"/>
                <w:szCs w:val="28"/>
              </w:rPr>
              <w:t>=К/Т</w:t>
            </w:r>
            <w:r w:rsidRPr="0073154C">
              <w:rPr>
                <w:sz w:val="28"/>
                <w:szCs w:val="28"/>
                <w:lang w:val="en-US"/>
              </w:rPr>
              <w:t>n</w:t>
            </w:r>
            <w:r w:rsidRPr="0073154C">
              <w:rPr>
                <w:sz w:val="28"/>
                <w:szCs w:val="28"/>
              </w:rPr>
              <w:t xml:space="preserve"> *100%</w:t>
            </w:r>
          </w:p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Н</w:t>
            </w:r>
            <w:proofErr w:type="gramStart"/>
            <w:r w:rsidRPr="0073154C">
              <w:rPr>
                <w:sz w:val="28"/>
                <w:szCs w:val="28"/>
                <w:vertAlign w:val="superscript"/>
              </w:rPr>
              <w:t>,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proofErr w:type="gramEnd"/>
            <w:r w:rsidRPr="0073154C">
              <w:rPr>
                <w:sz w:val="28"/>
                <w:szCs w:val="28"/>
              </w:rPr>
              <w:t>=К * Н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</w:p>
        </w:tc>
        <w:tc>
          <w:tcPr>
            <w:tcW w:w="3367" w:type="dxa"/>
            <w:vAlign w:val="center"/>
          </w:tcPr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А</w:t>
            </w:r>
            <w:proofErr w:type="gramStart"/>
            <w:r w:rsidRPr="0073154C">
              <w:rPr>
                <w:sz w:val="28"/>
                <w:szCs w:val="28"/>
                <w:lang w:val="en-US"/>
              </w:rPr>
              <w:t>t</w:t>
            </w:r>
            <w:proofErr w:type="gramEnd"/>
            <w:r w:rsidRPr="0073154C">
              <w:rPr>
                <w:sz w:val="28"/>
                <w:szCs w:val="28"/>
              </w:rPr>
              <w:t>=(</w:t>
            </w:r>
            <w:proofErr w:type="spellStart"/>
            <w:r w:rsidRPr="0073154C">
              <w:rPr>
                <w:sz w:val="28"/>
                <w:szCs w:val="28"/>
              </w:rPr>
              <w:t>ОФост</w:t>
            </w:r>
            <w:proofErr w:type="spellEnd"/>
            <w:r w:rsidRPr="0073154C">
              <w:rPr>
                <w:sz w:val="28"/>
                <w:szCs w:val="28"/>
                <w:vertAlign w:val="subscript"/>
                <w:lang w:val="en-US"/>
              </w:rPr>
              <w:t>t</w:t>
            </w:r>
            <w:r w:rsidRPr="0073154C">
              <w:rPr>
                <w:sz w:val="28"/>
                <w:szCs w:val="28"/>
              </w:rPr>
              <w:t>* Н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r w:rsidRPr="0073154C">
              <w:rPr>
                <w:sz w:val="28"/>
                <w:szCs w:val="28"/>
              </w:rPr>
              <w:t>*К)/100</w:t>
            </w:r>
          </w:p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А</w:t>
            </w:r>
            <w:r w:rsidRPr="0073154C">
              <w:rPr>
                <w:sz w:val="28"/>
                <w:szCs w:val="28"/>
                <w:lang w:val="en-US"/>
              </w:rPr>
              <w:t>t</w:t>
            </w:r>
            <w:r w:rsidRPr="0073154C">
              <w:rPr>
                <w:sz w:val="28"/>
                <w:szCs w:val="28"/>
              </w:rPr>
              <w:t>=(</w:t>
            </w:r>
            <w:proofErr w:type="spellStart"/>
            <w:r w:rsidRPr="0073154C">
              <w:rPr>
                <w:sz w:val="28"/>
                <w:szCs w:val="28"/>
              </w:rPr>
              <w:t>ОФост</w:t>
            </w:r>
            <w:proofErr w:type="spellEnd"/>
            <w:r w:rsidRPr="0073154C">
              <w:rPr>
                <w:sz w:val="28"/>
                <w:szCs w:val="28"/>
                <w:vertAlign w:val="subscript"/>
                <w:lang w:val="en-US"/>
              </w:rPr>
              <w:t>t</w:t>
            </w:r>
            <w:r w:rsidRPr="0073154C">
              <w:rPr>
                <w:sz w:val="28"/>
                <w:szCs w:val="28"/>
              </w:rPr>
              <w:t>* Н</w:t>
            </w:r>
            <w:proofErr w:type="gramStart"/>
            <w:r w:rsidRPr="0073154C">
              <w:rPr>
                <w:sz w:val="28"/>
                <w:szCs w:val="28"/>
                <w:vertAlign w:val="superscript"/>
              </w:rPr>
              <w:t>,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proofErr w:type="gramEnd"/>
            <w:r w:rsidRPr="0073154C">
              <w:rPr>
                <w:sz w:val="28"/>
                <w:szCs w:val="28"/>
              </w:rPr>
              <w:t>)/100</w:t>
            </w:r>
          </w:p>
        </w:tc>
      </w:tr>
      <w:tr w:rsidR="0073154C" w:rsidRPr="0073154C" w:rsidTr="0073154C">
        <w:tc>
          <w:tcPr>
            <w:tcW w:w="2235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Способ суммы</w:t>
            </w:r>
          </w:p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чисел (</w:t>
            </w:r>
            <w:proofErr w:type="gramStart"/>
            <w:r w:rsidRPr="0073154C">
              <w:rPr>
                <w:sz w:val="28"/>
                <w:szCs w:val="28"/>
              </w:rPr>
              <w:t>кумулятивный</w:t>
            </w:r>
            <w:proofErr w:type="gramEnd"/>
            <w:r w:rsidRPr="0073154C">
              <w:rPr>
                <w:sz w:val="28"/>
                <w:szCs w:val="28"/>
              </w:rPr>
              <w:t>)</w:t>
            </w:r>
          </w:p>
        </w:tc>
        <w:tc>
          <w:tcPr>
            <w:tcW w:w="3969" w:type="dxa"/>
            <w:vAlign w:val="center"/>
          </w:tcPr>
          <w:p w:rsidR="0073154C" w:rsidRPr="0073154C" w:rsidRDefault="0073154C" w:rsidP="0073154C">
            <w:pPr>
              <w:ind w:right="-108" w:hanging="108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Н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proofErr w:type="gramStart"/>
            <w:r w:rsidRPr="0073154C">
              <w:rPr>
                <w:sz w:val="28"/>
                <w:szCs w:val="28"/>
                <w:vertAlign w:val="subscript"/>
                <w:lang w:val="en-US"/>
              </w:rPr>
              <w:t>t</w:t>
            </w:r>
            <w:proofErr w:type="gramEnd"/>
            <w:r w:rsidRPr="0073154C">
              <w:rPr>
                <w:sz w:val="28"/>
                <w:szCs w:val="28"/>
              </w:rPr>
              <w:t>=(2*(</w:t>
            </w:r>
            <w:proofErr w:type="spellStart"/>
            <w:r w:rsidRPr="0073154C">
              <w:rPr>
                <w:sz w:val="28"/>
                <w:szCs w:val="28"/>
                <w:lang w:val="en-US"/>
              </w:rPr>
              <w:t>Tn</w:t>
            </w:r>
            <w:proofErr w:type="spellEnd"/>
            <w:r w:rsidRPr="0073154C">
              <w:rPr>
                <w:sz w:val="28"/>
                <w:szCs w:val="28"/>
              </w:rPr>
              <w:t xml:space="preserve"> -</w:t>
            </w:r>
            <w:r w:rsidRPr="0073154C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73154C">
              <w:rPr>
                <w:sz w:val="28"/>
                <w:szCs w:val="28"/>
              </w:rPr>
              <w:t>t+1))/(Т</w:t>
            </w:r>
            <w:r w:rsidRPr="0073154C">
              <w:rPr>
                <w:sz w:val="28"/>
                <w:szCs w:val="28"/>
                <w:lang w:val="en-US"/>
              </w:rPr>
              <w:t>n</w:t>
            </w:r>
            <w:r w:rsidRPr="0073154C">
              <w:rPr>
                <w:sz w:val="28"/>
                <w:szCs w:val="28"/>
              </w:rPr>
              <w:t>*(Т</w:t>
            </w:r>
            <w:r w:rsidRPr="0073154C">
              <w:rPr>
                <w:sz w:val="28"/>
                <w:szCs w:val="28"/>
                <w:lang w:val="en-US"/>
              </w:rPr>
              <w:t>n</w:t>
            </w:r>
            <w:r w:rsidRPr="0073154C">
              <w:rPr>
                <w:sz w:val="28"/>
                <w:szCs w:val="28"/>
              </w:rPr>
              <w:t>+1))*100</w:t>
            </w:r>
          </w:p>
        </w:tc>
        <w:tc>
          <w:tcPr>
            <w:tcW w:w="3367" w:type="dxa"/>
            <w:vAlign w:val="center"/>
          </w:tcPr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А</w:t>
            </w:r>
            <w:proofErr w:type="gramStart"/>
            <w:r w:rsidRPr="0073154C">
              <w:rPr>
                <w:sz w:val="28"/>
                <w:szCs w:val="28"/>
                <w:lang w:val="en-US"/>
              </w:rPr>
              <w:t>t</w:t>
            </w:r>
            <w:proofErr w:type="gramEnd"/>
            <w:r w:rsidRPr="0073154C">
              <w:rPr>
                <w:sz w:val="28"/>
                <w:szCs w:val="28"/>
              </w:rPr>
              <w:t>=ОФ</w:t>
            </w:r>
            <w:r w:rsidRPr="0073154C">
              <w:rPr>
                <w:sz w:val="28"/>
                <w:szCs w:val="28"/>
                <w:lang w:val="en-US"/>
              </w:rPr>
              <w:t>n</w:t>
            </w:r>
            <w:r w:rsidRPr="0073154C">
              <w:rPr>
                <w:sz w:val="28"/>
                <w:szCs w:val="28"/>
              </w:rPr>
              <w:t>*(</w:t>
            </w:r>
            <w:proofErr w:type="spellStart"/>
            <w:r w:rsidRPr="0073154C">
              <w:rPr>
                <w:sz w:val="28"/>
                <w:szCs w:val="28"/>
                <w:lang w:val="en-US"/>
              </w:rPr>
              <w:t>n</w:t>
            </w:r>
            <w:r w:rsidRPr="0073154C">
              <w:rPr>
                <w:sz w:val="28"/>
                <w:szCs w:val="28"/>
                <w:vertAlign w:val="subscript"/>
                <w:lang w:val="en-US"/>
              </w:rPr>
              <w:t>t</w:t>
            </w:r>
            <w:proofErr w:type="spellEnd"/>
            <w:r w:rsidRPr="0073154C">
              <w:rPr>
                <w:sz w:val="28"/>
                <w:szCs w:val="28"/>
              </w:rPr>
              <w:t>/Т</w:t>
            </w:r>
            <w:r w:rsidRPr="0073154C">
              <w:rPr>
                <w:sz w:val="28"/>
                <w:szCs w:val="28"/>
                <w:vertAlign w:val="superscript"/>
              </w:rPr>
              <w:t>,</w:t>
            </w:r>
            <w:r w:rsidRPr="0073154C">
              <w:rPr>
                <w:sz w:val="28"/>
                <w:szCs w:val="28"/>
              </w:rPr>
              <w:t>)</w:t>
            </w:r>
          </w:p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А</w:t>
            </w:r>
            <w:proofErr w:type="gramStart"/>
            <w:r w:rsidRPr="0073154C">
              <w:rPr>
                <w:sz w:val="28"/>
                <w:szCs w:val="28"/>
                <w:lang w:val="en-US"/>
              </w:rPr>
              <w:t>t</w:t>
            </w:r>
            <w:proofErr w:type="gramEnd"/>
            <w:r w:rsidRPr="0073154C">
              <w:rPr>
                <w:sz w:val="28"/>
                <w:szCs w:val="28"/>
              </w:rPr>
              <w:t>=(ОФ</w:t>
            </w:r>
            <w:r w:rsidRPr="0073154C">
              <w:rPr>
                <w:sz w:val="28"/>
                <w:szCs w:val="28"/>
                <w:lang w:val="en-US"/>
              </w:rPr>
              <w:t>n</w:t>
            </w:r>
            <w:r w:rsidRPr="0073154C">
              <w:rPr>
                <w:sz w:val="28"/>
                <w:szCs w:val="28"/>
              </w:rPr>
              <w:t>* Н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r w:rsidRPr="0073154C">
              <w:rPr>
                <w:sz w:val="28"/>
                <w:szCs w:val="28"/>
                <w:vertAlign w:val="subscript"/>
                <w:lang w:val="en-US"/>
              </w:rPr>
              <w:t>t</w:t>
            </w:r>
            <w:r w:rsidRPr="0073154C">
              <w:rPr>
                <w:sz w:val="28"/>
                <w:szCs w:val="28"/>
              </w:rPr>
              <w:t>)/100</w:t>
            </w:r>
          </w:p>
        </w:tc>
      </w:tr>
      <w:tr w:rsidR="0073154C" w:rsidRPr="0073154C" w:rsidTr="0073154C">
        <w:tc>
          <w:tcPr>
            <w:tcW w:w="2235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73154C">
              <w:rPr>
                <w:sz w:val="28"/>
                <w:szCs w:val="28"/>
              </w:rPr>
              <w:t>Производст-венный</w:t>
            </w:r>
            <w:proofErr w:type="spellEnd"/>
            <w:proofErr w:type="gramEnd"/>
          </w:p>
        </w:tc>
        <w:tc>
          <w:tcPr>
            <w:tcW w:w="3969" w:type="dxa"/>
            <w:vAlign w:val="center"/>
          </w:tcPr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3367" w:type="dxa"/>
            <w:vAlign w:val="center"/>
          </w:tcPr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  <w:lang w:val="en-US"/>
              </w:rPr>
            </w:pPr>
            <w:r w:rsidRPr="0073154C">
              <w:rPr>
                <w:sz w:val="28"/>
                <w:szCs w:val="28"/>
              </w:rPr>
              <w:t>А</w:t>
            </w:r>
            <w:proofErr w:type="gramStart"/>
            <w:r w:rsidRPr="0073154C">
              <w:rPr>
                <w:sz w:val="28"/>
                <w:szCs w:val="28"/>
                <w:lang w:val="en-US"/>
              </w:rPr>
              <w:t>t</w:t>
            </w:r>
            <w:proofErr w:type="gramEnd"/>
            <w:r w:rsidRPr="0073154C">
              <w:rPr>
                <w:sz w:val="28"/>
                <w:szCs w:val="28"/>
              </w:rPr>
              <w:t>=(ОФ</w:t>
            </w:r>
            <w:r w:rsidRPr="0073154C">
              <w:rPr>
                <w:sz w:val="28"/>
                <w:szCs w:val="28"/>
                <w:lang w:val="en-US"/>
              </w:rPr>
              <w:t>n</w:t>
            </w:r>
            <w:r w:rsidRPr="0073154C">
              <w:rPr>
                <w:sz w:val="28"/>
                <w:szCs w:val="28"/>
              </w:rPr>
              <w:t xml:space="preserve">* </w:t>
            </w:r>
            <w:r w:rsidRPr="0073154C">
              <w:rPr>
                <w:sz w:val="28"/>
                <w:szCs w:val="28"/>
                <w:lang w:val="en-US"/>
              </w:rPr>
              <w:t>q</w:t>
            </w:r>
            <w:r w:rsidRPr="0073154C">
              <w:rPr>
                <w:sz w:val="28"/>
                <w:szCs w:val="28"/>
              </w:rPr>
              <w:t>)/</w:t>
            </w:r>
            <w:r w:rsidRPr="0073154C">
              <w:rPr>
                <w:sz w:val="28"/>
                <w:szCs w:val="28"/>
                <w:lang w:val="en-US"/>
              </w:rPr>
              <w:t>Q</w:t>
            </w:r>
          </w:p>
        </w:tc>
      </w:tr>
    </w:tbl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где     Т</w:t>
      </w:r>
      <w:proofErr w:type="gramStart"/>
      <w:r w:rsidRPr="0073154C">
        <w:rPr>
          <w:sz w:val="28"/>
          <w:szCs w:val="28"/>
          <w:lang w:val="en-US"/>
        </w:rPr>
        <w:t>n</w:t>
      </w:r>
      <w:proofErr w:type="gramEnd"/>
      <w:r w:rsidRPr="0073154C">
        <w:rPr>
          <w:sz w:val="28"/>
          <w:szCs w:val="28"/>
        </w:rPr>
        <w:t xml:space="preserve"> – срок полезного использования основных фондов, лет (мес.);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proofErr w:type="gramStart"/>
      <w:r w:rsidRPr="0073154C">
        <w:rPr>
          <w:sz w:val="28"/>
          <w:szCs w:val="28"/>
        </w:rPr>
        <w:t>К</w:t>
      </w:r>
      <w:proofErr w:type="gramEnd"/>
      <w:r w:rsidRPr="0073154C">
        <w:rPr>
          <w:sz w:val="28"/>
          <w:szCs w:val="28"/>
        </w:rPr>
        <w:t xml:space="preserve"> – коэффициент ускорения;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ОФост</w:t>
      </w:r>
      <w:proofErr w:type="spellEnd"/>
      <w:proofErr w:type="gramStart"/>
      <w:r w:rsidRPr="0073154C">
        <w:rPr>
          <w:sz w:val="28"/>
          <w:szCs w:val="28"/>
          <w:vertAlign w:val="subscript"/>
          <w:lang w:val="en-US"/>
        </w:rPr>
        <w:t>t</w:t>
      </w:r>
      <w:proofErr w:type="gramEnd"/>
      <w:r w:rsidRPr="0073154C">
        <w:rPr>
          <w:sz w:val="28"/>
          <w:szCs w:val="28"/>
          <w:vertAlign w:val="subscript"/>
        </w:rPr>
        <w:t xml:space="preserve"> </w:t>
      </w:r>
      <w:r w:rsidRPr="0073154C">
        <w:rPr>
          <w:sz w:val="28"/>
          <w:szCs w:val="28"/>
        </w:rPr>
        <w:t xml:space="preserve">– остаточная стоимость основных фондов в </w:t>
      </w:r>
      <w:r w:rsidRPr="0073154C">
        <w:rPr>
          <w:sz w:val="28"/>
          <w:szCs w:val="28"/>
          <w:lang w:val="en-US"/>
        </w:rPr>
        <w:t>t</w:t>
      </w:r>
      <w:r w:rsidRPr="0073154C">
        <w:rPr>
          <w:sz w:val="28"/>
          <w:szCs w:val="28"/>
        </w:rPr>
        <w:t>-м году;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proofErr w:type="gramStart"/>
      <w:r w:rsidRPr="0073154C">
        <w:rPr>
          <w:sz w:val="28"/>
          <w:szCs w:val="28"/>
        </w:rPr>
        <w:t>Н</w:t>
      </w:r>
      <w:r w:rsidRPr="0073154C">
        <w:rPr>
          <w:sz w:val="28"/>
          <w:szCs w:val="28"/>
          <w:vertAlign w:val="subscript"/>
        </w:rPr>
        <w:t xml:space="preserve">А </w:t>
      </w:r>
      <w:r w:rsidRPr="0073154C">
        <w:rPr>
          <w:sz w:val="28"/>
          <w:szCs w:val="28"/>
        </w:rPr>
        <w:t>– норма амортизации, рассчитанная для линейного способа;</w:t>
      </w:r>
      <w:proofErr w:type="gramEnd"/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proofErr w:type="spellStart"/>
      <w:proofErr w:type="gramStart"/>
      <w:r w:rsidRPr="0073154C">
        <w:rPr>
          <w:sz w:val="28"/>
          <w:szCs w:val="28"/>
          <w:lang w:val="en-US"/>
        </w:rPr>
        <w:t>n</w:t>
      </w:r>
      <w:r w:rsidRPr="0073154C">
        <w:rPr>
          <w:sz w:val="28"/>
          <w:szCs w:val="28"/>
          <w:vertAlign w:val="subscript"/>
          <w:lang w:val="en-US"/>
        </w:rPr>
        <w:t>t</w:t>
      </w:r>
      <w:proofErr w:type="spellEnd"/>
      <w:proofErr w:type="gramEnd"/>
      <w:r w:rsidRPr="0073154C">
        <w:rPr>
          <w:sz w:val="28"/>
          <w:szCs w:val="28"/>
        </w:rPr>
        <w:t xml:space="preserve"> – оставшееся число лет эксплуатации объекта основных средств;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Т – сумма </w:t>
      </w:r>
      <w:proofErr w:type="gramStart"/>
      <w:r w:rsidRPr="0073154C">
        <w:rPr>
          <w:sz w:val="28"/>
          <w:szCs w:val="28"/>
        </w:rPr>
        <w:t>чисел лет срока полезного использования объекта</w:t>
      </w:r>
      <w:proofErr w:type="gramEnd"/>
      <w:r w:rsidRPr="0073154C">
        <w:rPr>
          <w:sz w:val="28"/>
          <w:szCs w:val="28"/>
        </w:rPr>
        <w:t xml:space="preserve"> </w:t>
      </w:r>
      <w:proofErr w:type="spellStart"/>
      <w:r w:rsidRPr="0073154C">
        <w:rPr>
          <w:sz w:val="28"/>
          <w:szCs w:val="28"/>
        </w:rPr>
        <w:t>ос-новных</w:t>
      </w:r>
      <w:proofErr w:type="spellEnd"/>
      <w:r w:rsidRPr="0073154C">
        <w:rPr>
          <w:sz w:val="28"/>
          <w:szCs w:val="28"/>
        </w:rPr>
        <w:t xml:space="preserve"> средств;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Н</w:t>
      </w:r>
      <w:r w:rsidRPr="0073154C">
        <w:rPr>
          <w:sz w:val="28"/>
          <w:szCs w:val="28"/>
          <w:vertAlign w:val="subscript"/>
        </w:rPr>
        <w:t>А</w:t>
      </w:r>
      <w:proofErr w:type="gramStart"/>
      <w:r w:rsidRPr="0073154C">
        <w:rPr>
          <w:sz w:val="28"/>
          <w:szCs w:val="28"/>
          <w:vertAlign w:val="subscript"/>
          <w:lang w:val="en-US"/>
        </w:rPr>
        <w:t>t</w:t>
      </w:r>
      <w:proofErr w:type="gramEnd"/>
      <w:r w:rsidRPr="0073154C">
        <w:rPr>
          <w:sz w:val="28"/>
          <w:szCs w:val="28"/>
          <w:vertAlign w:val="subscript"/>
        </w:rPr>
        <w:t xml:space="preserve"> </w:t>
      </w:r>
      <w:r w:rsidRPr="0073154C">
        <w:rPr>
          <w:sz w:val="28"/>
          <w:szCs w:val="28"/>
        </w:rPr>
        <w:t xml:space="preserve">– норма амортизации в </w:t>
      </w:r>
      <w:r w:rsidRPr="0073154C">
        <w:rPr>
          <w:sz w:val="28"/>
          <w:szCs w:val="28"/>
          <w:lang w:val="en-US"/>
        </w:rPr>
        <w:t>t</w:t>
      </w:r>
      <w:r w:rsidRPr="0073154C">
        <w:rPr>
          <w:sz w:val="28"/>
          <w:szCs w:val="28"/>
        </w:rPr>
        <w:t>-м году;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r w:rsidRPr="0073154C">
        <w:rPr>
          <w:sz w:val="28"/>
          <w:szCs w:val="28"/>
          <w:lang w:val="en-US"/>
        </w:rPr>
        <w:t>t</w:t>
      </w:r>
      <w:r w:rsidRPr="0073154C">
        <w:rPr>
          <w:sz w:val="28"/>
          <w:szCs w:val="28"/>
        </w:rPr>
        <w:t xml:space="preserve"> – </w:t>
      </w:r>
      <w:proofErr w:type="gramStart"/>
      <w:r w:rsidRPr="0073154C">
        <w:rPr>
          <w:sz w:val="28"/>
          <w:szCs w:val="28"/>
        </w:rPr>
        <w:t>порядковый</w:t>
      </w:r>
      <w:proofErr w:type="gramEnd"/>
      <w:r w:rsidRPr="0073154C">
        <w:rPr>
          <w:sz w:val="28"/>
          <w:szCs w:val="28"/>
        </w:rPr>
        <w:t xml:space="preserve"> номер года, в котором начисляется амортизация;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 xml:space="preserve"> –объём продукции (работ) в отчётном периоде, натуральные показатели;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 xml:space="preserve"> – </w:t>
      </w:r>
      <w:proofErr w:type="gramStart"/>
      <w:r w:rsidRPr="0073154C">
        <w:rPr>
          <w:sz w:val="28"/>
          <w:szCs w:val="28"/>
        </w:rPr>
        <w:t>предполагаемый</w:t>
      </w:r>
      <w:proofErr w:type="gramEnd"/>
      <w:r w:rsidRPr="0073154C">
        <w:rPr>
          <w:sz w:val="28"/>
          <w:szCs w:val="28"/>
        </w:rPr>
        <w:t xml:space="preserve"> объём продаж (работ) за весь срок полезного использования объекта основных средств, натуральные показатели.</w:t>
      </w:r>
    </w:p>
    <w:p w:rsidR="0073154C" w:rsidRPr="0073154C" w:rsidRDefault="0073154C" w:rsidP="0073154C">
      <w:pPr>
        <w:keepNext/>
        <w:ind w:firstLine="709"/>
        <w:jc w:val="both"/>
        <w:outlineLvl w:val="1"/>
        <w:rPr>
          <w:b/>
          <w:color w:val="000000"/>
          <w:sz w:val="28"/>
          <w:szCs w:val="28"/>
          <w:u w:val="single"/>
        </w:rPr>
      </w:pPr>
      <w:r w:rsidRPr="0073154C">
        <w:rPr>
          <w:b/>
          <w:color w:val="000000"/>
          <w:sz w:val="28"/>
          <w:szCs w:val="28"/>
          <w:u w:val="single"/>
        </w:rPr>
        <w:t>Контрольные вопросы</w:t>
      </w:r>
    </w:p>
    <w:p w:rsidR="0073154C" w:rsidRPr="0073154C" w:rsidRDefault="0073154C" w:rsidP="0073154C">
      <w:pPr>
        <w:keepNext/>
        <w:ind w:firstLine="709"/>
        <w:jc w:val="both"/>
        <w:outlineLvl w:val="1"/>
        <w:rPr>
          <w:b/>
          <w:color w:val="000000"/>
          <w:sz w:val="28"/>
          <w:szCs w:val="28"/>
          <w:u w:val="single"/>
        </w:rPr>
      </w:pPr>
    </w:p>
    <w:p w:rsidR="0073154C" w:rsidRPr="0073154C" w:rsidRDefault="0073154C" w:rsidP="0073154C">
      <w:pPr>
        <w:tabs>
          <w:tab w:val="num" w:pos="500"/>
        </w:tabs>
        <w:jc w:val="both"/>
        <w:rPr>
          <w:i/>
          <w:color w:val="000000"/>
          <w:sz w:val="28"/>
          <w:szCs w:val="28"/>
        </w:rPr>
      </w:pPr>
      <w:r w:rsidRPr="0073154C">
        <w:rPr>
          <w:i/>
          <w:color w:val="000000"/>
          <w:sz w:val="28"/>
          <w:szCs w:val="28"/>
        </w:rPr>
        <w:t>1. Виды и формы износа основных фондов</w:t>
      </w:r>
    </w:p>
    <w:p w:rsidR="0073154C" w:rsidRPr="0073154C" w:rsidRDefault="0073154C" w:rsidP="0073154C">
      <w:pPr>
        <w:tabs>
          <w:tab w:val="num" w:pos="500"/>
        </w:tabs>
        <w:jc w:val="both"/>
        <w:rPr>
          <w:i/>
          <w:color w:val="000000"/>
          <w:sz w:val="28"/>
          <w:szCs w:val="28"/>
        </w:rPr>
      </w:pPr>
      <w:r w:rsidRPr="0073154C">
        <w:rPr>
          <w:i/>
          <w:color w:val="000000"/>
          <w:sz w:val="28"/>
          <w:szCs w:val="28"/>
        </w:rPr>
        <w:t>2. Перечислите методы начисления амортизации</w:t>
      </w:r>
    </w:p>
    <w:p w:rsidR="0073154C" w:rsidRPr="0073154C" w:rsidRDefault="0073154C" w:rsidP="0073154C">
      <w:pPr>
        <w:tabs>
          <w:tab w:val="num" w:pos="500"/>
        </w:tabs>
        <w:jc w:val="both"/>
        <w:rPr>
          <w:i/>
          <w:color w:val="000000"/>
          <w:sz w:val="28"/>
          <w:szCs w:val="28"/>
        </w:rPr>
      </w:pPr>
      <w:r w:rsidRPr="0073154C">
        <w:rPr>
          <w:i/>
          <w:color w:val="000000"/>
          <w:sz w:val="28"/>
          <w:szCs w:val="28"/>
        </w:rPr>
        <w:t>3. В чем разница между физическим и моральным износом.</w:t>
      </w:r>
    </w:p>
    <w:p w:rsidR="0073154C" w:rsidRPr="0073154C" w:rsidRDefault="0073154C" w:rsidP="0073154C">
      <w:pPr>
        <w:spacing w:line="360" w:lineRule="auto"/>
        <w:jc w:val="both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Пример 1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Определить годовую сумму амортизационных отчислений линейным способом.  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Организацией приобретён  строительный кран стоимостью 1150 тыс. руб. со сроком полезного использования 7 лет.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 xml:space="preserve">Решение 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1 Определяем норму амортизации </w:t>
      </w:r>
    </w:p>
    <w:p w:rsidR="0073154C" w:rsidRPr="0073154C" w:rsidRDefault="0073154C" w:rsidP="0073154C">
      <w:pPr>
        <w:spacing w:line="360" w:lineRule="auto"/>
        <w:ind w:left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На = 1/Т</w:t>
      </w:r>
      <w:proofErr w:type="gramStart"/>
      <w:r w:rsidRPr="0073154C">
        <w:rPr>
          <w:sz w:val="28"/>
          <w:szCs w:val="28"/>
          <w:lang w:val="en-US"/>
        </w:rPr>
        <w:t>n</w:t>
      </w:r>
      <w:proofErr w:type="gramEnd"/>
      <w:r w:rsidRPr="0073154C">
        <w:rPr>
          <w:sz w:val="28"/>
          <w:szCs w:val="28"/>
        </w:rPr>
        <w:t xml:space="preserve"> * 100%</w:t>
      </w:r>
    </w:p>
    <w:p w:rsidR="0073154C" w:rsidRPr="0073154C" w:rsidRDefault="0073154C" w:rsidP="0073154C">
      <w:pPr>
        <w:spacing w:line="360" w:lineRule="auto"/>
        <w:ind w:left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На = 1/7 * 100% = 14,3 %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2 Определяем годовую сумму амортизационных отчислений </w:t>
      </w:r>
    </w:p>
    <w:p w:rsidR="0073154C" w:rsidRPr="0073154C" w:rsidRDefault="0073154C" w:rsidP="0073154C">
      <w:pPr>
        <w:spacing w:line="360" w:lineRule="auto"/>
        <w:ind w:left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А = (Ф</w:t>
      </w:r>
      <w:r w:rsidRPr="0073154C">
        <w:rPr>
          <w:sz w:val="28"/>
          <w:szCs w:val="28"/>
          <w:lang w:val="en-US"/>
        </w:rPr>
        <w:t>n</w:t>
      </w:r>
      <w:proofErr w:type="gramStart"/>
      <w:r w:rsidRPr="0073154C">
        <w:rPr>
          <w:sz w:val="28"/>
          <w:szCs w:val="28"/>
        </w:rPr>
        <w:t xml:space="preserve"> *Н</w:t>
      </w:r>
      <w:proofErr w:type="gramEnd"/>
      <w:r w:rsidRPr="0073154C">
        <w:rPr>
          <w:sz w:val="28"/>
          <w:szCs w:val="28"/>
        </w:rPr>
        <w:t>а)/100</w:t>
      </w:r>
    </w:p>
    <w:p w:rsidR="0073154C" w:rsidRPr="0073154C" w:rsidRDefault="0073154C" w:rsidP="0073154C">
      <w:pPr>
        <w:spacing w:line="360" w:lineRule="auto"/>
        <w:ind w:left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А = (1150*14,3)/100 = 164,5 тыс. руб.</w:t>
      </w:r>
    </w:p>
    <w:p w:rsidR="0073154C" w:rsidRPr="0073154C" w:rsidRDefault="0073154C" w:rsidP="00703131">
      <w:pPr>
        <w:spacing w:line="360" w:lineRule="auto"/>
        <w:ind w:left="1701" w:hanging="1134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>Вывод:</w:t>
      </w:r>
      <w:r w:rsidRPr="0073154C">
        <w:rPr>
          <w:sz w:val="28"/>
          <w:szCs w:val="28"/>
        </w:rPr>
        <w:t xml:space="preserve"> ежегодный размер амортизационных  отчислений линейным способом составляет 164,5 тыс. руб. 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 xml:space="preserve">Пример 2 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Определить сумму годовых амортизационных отчислений способом уменьшаемого остатка.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Организацией приобретён строительный кран стоимостью 970 тыс. руб. со сроком полезного использования 3 года. Организацией установлен коэффициент ускорения, равен 1,8  (не более 2)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sz w:val="28"/>
          <w:szCs w:val="28"/>
        </w:rPr>
        <w:t xml:space="preserve"> </w:t>
      </w:r>
      <w:r w:rsidRPr="0073154C">
        <w:rPr>
          <w:b/>
          <w:sz w:val="28"/>
          <w:szCs w:val="28"/>
        </w:rPr>
        <w:t xml:space="preserve"> Решение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1 Определяем норму амортизации 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На = 1/Т</w:t>
      </w:r>
      <w:proofErr w:type="gramStart"/>
      <w:r w:rsidRPr="0073154C">
        <w:rPr>
          <w:sz w:val="28"/>
          <w:szCs w:val="28"/>
          <w:lang w:val="en-US"/>
        </w:rPr>
        <w:t>n</w:t>
      </w:r>
      <w:proofErr w:type="gramEnd"/>
      <w:r w:rsidRPr="0073154C">
        <w:rPr>
          <w:sz w:val="28"/>
          <w:szCs w:val="28"/>
        </w:rPr>
        <w:t xml:space="preserve"> *100%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На = 1/3 * 100% = 33%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2 Определяем норму амортизации с учётом коэффициента ускорения 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Н</w:t>
      </w:r>
      <w:r w:rsidRPr="0073154C">
        <w:rPr>
          <w:sz w:val="28"/>
          <w:szCs w:val="28"/>
          <w:vertAlign w:val="superscript"/>
        </w:rPr>
        <w:t>,</w:t>
      </w:r>
      <w:r w:rsidRPr="0073154C">
        <w:rPr>
          <w:sz w:val="28"/>
          <w:szCs w:val="28"/>
        </w:rPr>
        <w:t>а</w:t>
      </w:r>
      <w:proofErr w:type="spellEnd"/>
      <w:proofErr w:type="gramStart"/>
      <w:r w:rsidRPr="0073154C">
        <w:rPr>
          <w:sz w:val="28"/>
          <w:szCs w:val="28"/>
        </w:rPr>
        <w:t xml:space="preserve"> = Н</w:t>
      </w:r>
      <w:proofErr w:type="gramEnd"/>
      <w:r w:rsidRPr="0073154C">
        <w:rPr>
          <w:sz w:val="28"/>
          <w:szCs w:val="28"/>
        </w:rPr>
        <w:t xml:space="preserve">а * </w:t>
      </w:r>
      <w:proofErr w:type="spellStart"/>
      <w:r w:rsidRPr="0073154C">
        <w:rPr>
          <w:sz w:val="28"/>
          <w:szCs w:val="28"/>
        </w:rPr>
        <w:t>Куск</w:t>
      </w:r>
      <w:proofErr w:type="spell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Н</w:t>
      </w:r>
      <w:proofErr w:type="gramStart"/>
      <w:r w:rsidRPr="0073154C">
        <w:rPr>
          <w:sz w:val="28"/>
          <w:szCs w:val="28"/>
          <w:vertAlign w:val="superscript"/>
        </w:rPr>
        <w:t>,</w:t>
      </w:r>
      <w:r w:rsidRPr="0073154C">
        <w:rPr>
          <w:sz w:val="28"/>
          <w:szCs w:val="28"/>
        </w:rPr>
        <w:t>а</w:t>
      </w:r>
      <w:proofErr w:type="spellEnd"/>
      <w:proofErr w:type="gramEnd"/>
      <w:r w:rsidRPr="0073154C">
        <w:rPr>
          <w:sz w:val="28"/>
          <w:szCs w:val="28"/>
        </w:rPr>
        <w:t xml:space="preserve"> = 33 *1,8 = 59,4%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3 Определяем начисления амортизации по годам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6"/>
        <w:gridCol w:w="3052"/>
        <w:gridCol w:w="2835"/>
        <w:gridCol w:w="2748"/>
      </w:tblGrid>
      <w:tr w:rsidR="0073154C" w:rsidRPr="0073154C" w:rsidTr="0073154C">
        <w:tc>
          <w:tcPr>
            <w:tcW w:w="817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Год</w:t>
            </w:r>
          </w:p>
        </w:tc>
        <w:tc>
          <w:tcPr>
            <w:tcW w:w="3119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Остаточная стоимость на начало года, тыс. руб.</w:t>
            </w:r>
          </w:p>
        </w:tc>
        <w:tc>
          <w:tcPr>
            <w:tcW w:w="2835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Сумма начисленной амортизации за год, тыс. руб.</w:t>
            </w:r>
          </w:p>
        </w:tc>
        <w:tc>
          <w:tcPr>
            <w:tcW w:w="2800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Остаточная стоимость на конец года, тыс. руб.</w:t>
            </w:r>
          </w:p>
        </w:tc>
      </w:tr>
      <w:tr w:rsidR="0073154C" w:rsidRPr="0073154C" w:rsidTr="0073154C">
        <w:tc>
          <w:tcPr>
            <w:tcW w:w="817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970</w:t>
            </w:r>
          </w:p>
        </w:tc>
        <w:tc>
          <w:tcPr>
            <w:tcW w:w="2835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970*59,4*100=576,2</w:t>
            </w:r>
          </w:p>
        </w:tc>
        <w:tc>
          <w:tcPr>
            <w:tcW w:w="2800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393,8</w:t>
            </w:r>
          </w:p>
        </w:tc>
      </w:tr>
      <w:tr w:rsidR="0073154C" w:rsidRPr="0073154C" w:rsidTr="0073154C">
        <w:tc>
          <w:tcPr>
            <w:tcW w:w="817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393,8</w:t>
            </w:r>
          </w:p>
        </w:tc>
        <w:tc>
          <w:tcPr>
            <w:tcW w:w="2835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393,8*59,4*100=233,9</w:t>
            </w:r>
          </w:p>
        </w:tc>
        <w:tc>
          <w:tcPr>
            <w:tcW w:w="2800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159,9</w:t>
            </w:r>
          </w:p>
        </w:tc>
      </w:tr>
      <w:tr w:rsidR="0073154C" w:rsidRPr="0073154C" w:rsidTr="0073154C">
        <w:tc>
          <w:tcPr>
            <w:tcW w:w="817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3</w:t>
            </w:r>
          </w:p>
        </w:tc>
        <w:tc>
          <w:tcPr>
            <w:tcW w:w="3119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159,9</w:t>
            </w:r>
          </w:p>
        </w:tc>
        <w:tc>
          <w:tcPr>
            <w:tcW w:w="2835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159,9*59,4*100=94,9</w:t>
            </w:r>
          </w:p>
        </w:tc>
        <w:tc>
          <w:tcPr>
            <w:tcW w:w="2800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65</w:t>
            </w:r>
          </w:p>
        </w:tc>
      </w:tr>
      <w:tr w:rsidR="0073154C" w:rsidRPr="0073154C" w:rsidTr="0073154C">
        <w:tc>
          <w:tcPr>
            <w:tcW w:w="817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Итого</w:t>
            </w:r>
          </w:p>
        </w:tc>
        <w:tc>
          <w:tcPr>
            <w:tcW w:w="3119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905</w:t>
            </w:r>
          </w:p>
        </w:tc>
        <w:tc>
          <w:tcPr>
            <w:tcW w:w="2800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</w:p>
        </w:tc>
      </w:tr>
    </w:tbl>
    <w:p w:rsidR="0073154C" w:rsidRPr="0073154C" w:rsidRDefault="0073154C" w:rsidP="0073154C">
      <w:pPr>
        <w:spacing w:line="360" w:lineRule="auto"/>
        <w:ind w:firstLine="567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left="1701" w:hanging="1134"/>
        <w:rPr>
          <w:sz w:val="28"/>
          <w:szCs w:val="28"/>
        </w:rPr>
      </w:pPr>
      <w:r w:rsidRPr="0073154C">
        <w:rPr>
          <w:b/>
          <w:sz w:val="28"/>
          <w:szCs w:val="28"/>
        </w:rPr>
        <w:t xml:space="preserve">Вывод: </w:t>
      </w:r>
      <w:r w:rsidRPr="0073154C">
        <w:rPr>
          <w:sz w:val="28"/>
          <w:szCs w:val="28"/>
        </w:rPr>
        <w:t xml:space="preserve">  после начисления амортизации за последний год накопленная сумма амортизационных отчислений составляет 905 тыс. руб. </w:t>
      </w:r>
    </w:p>
    <w:p w:rsidR="0073154C" w:rsidRPr="0073154C" w:rsidRDefault="0073154C" w:rsidP="0073154C">
      <w:pPr>
        <w:spacing w:line="360" w:lineRule="auto"/>
        <w:ind w:firstLine="567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>Пример 3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Определить сумму амортизационных отчислений кумулятивным способом, т. е. списание стоимости по сумме чисел лет срока полезного использования.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Организация приобрела оборудование стоимость 580 тыс. руб. со сроком полезного использования 4 года.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Решение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sz w:val="28"/>
          <w:szCs w:val="28"/>
        </w:rPr>
        <w:t>1</w:t>
      </w:r>
      <w:r w:rsidRPr="0073154C">
        <w:rPr>
          <w:b/>
          <w:sz w:val="28"/>
          <w:szCs w:val="28"/>
        </w:rPr>
        <w:t xml:space="preserve"> </w:t>
      </w:r>
      <w:r w:rsidRPr="0073154C">
        <w:rPr>
          <w:sz w:val="28"/>
          <w:szCs w:val="28"/>
        </w:rPr>
        <w:t xml:space="preserve">Определяем сумму чисел срока полезного использования </w:t>
      </w:r>
      <w:proofErr w:type="spellStart"/>
      <w:proofErr w:type="gramStart"/>
      <w:r w:rsidRPr="0073154C">
        <w:rPr>
          <w:sz w:val="28"/>
          <w:szCs w:val="28"/>
        </w:rPr>
        <w:t>оборудо-вания</w:t>
      </w:r>
      <w:proofErr w:type="spellEnd"/>
      <w:proofErr w:type="gramEnd"/>
      <w:r w:rsidRPr="0073154C">
        <w:rPr>
          <w:sz w:val="28"/>
          <w:szCs w:val="28"/>
        </w:rPr>
        <w:t xml:space="preserve"> 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1 + 2 + 3 + 4 = 10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2 Определяем сумму амортизации по годам</w:t>
      </w:r>
      <w:proofErr w:type="gramStart"/>
      <w:r w:rsidRPr="0073154C">
        <w:rPr>
          <w:sz w:val="28"/>
          <w:szCs w:val="28"/>
        </w:rPr>
        <w:t xml:space="preserve"> :</w:t>
      </w:r>
      <w:proofErr w:type="gramEnd"/>
    </w:p>
    <w:p w:rsidR="0073154C" w:rsidRPr="0073154C" w:rsidRDefault="0073154C" w:rsidP="0073154C">
      <w:pPr>
        <w:spacing w:line="360" w:lineRule="auto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78"/>
        <w:gridCol w:w="3529"/>
        <w:gridCol w:w="4056"/>
      </w:tblGrid>
      <w:tr w:rsidR="0073154C" w:rsidRPr="0073154C" w:rsidTr="0073154C">
        <w:tc>
          <w:tcPr>
            <w:tcW w:w="1843" w:type="dxa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Год со дня приобретения</w:t>
            </w:r>
          </w:p>
        </w:tc>
        <w:tc>
          <w:tcPr>
            <w:tcW w:w="3544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Осталось лет эксплуатации</w:t>
            </w:r>
          </w:p>
        </w:tc>
        <w:tc>
          <w:tcPr>
            <w:tcW w:w="4076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Сумма амортизации, тыс. руб.</w:t>
            </w:r>
          </w:p>
        </w:tc>
      </w:tr>
      <w:tr w:rsidR="0073154C" w:rsidRPr="0073154C" w:rsidTr="0073154C">
        <w:tc>
          <w:tcPr>
            <w:tcW w:w="1843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4</w:t>
            </w:r>
          </w:p>
        </w:tc>
        <w:tc>
          <w:tcPr>
            <w:tcW w:w="4076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580*(4/10) = 232</w:t>
            </w:r>
          </w:p>
        </w:tc>
      </w:tr>
      <w:tr w:rsidR="0073154C" w:rsidRPr="0073154C" w:rsidTr="0073154C">
        <w:tc>
          <w:tcPr>
            <w:tcW w:w="1843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3</w:t>
            </w:r>
          </w:p>
        </w:tc>
        <w:tc>
          <w:tcPr>
            <w:tcW w:w="4076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580*(3/10) = 174</w:t>
            </w:r>
          </w:p>
        </w:tc>
      </w:tr>
      <w:tr w:rsidR="0073154C" w:rsidRPr="0073154C" w:rsidTr="0073154C">
        <w:tc>
          <w:tcPr>
            <w:tcW w:w="1843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2</w:t>
            </w:r>
          </w:p>
        </w:tc>
        <w:tc>
          <w:tcPr>
            <w:tcW w:w="4076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580*(2/10) = 116</w:t>
            </w:r>
          </w:p>
        </w:tc>
      </w:tr>
      <w:tr w:rsidR="0073154C" w:rsidRPr="0073154C" w:rsidTr="0073154C">
        <w:tc>
          <w:tcPr>
            <w:tcW w:w="1843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1</w:t>
            </w:r>
          </w:p>
        </w:tc>
        <w:tc>
          <w:tcPr>
            <w:tcW w:w="4076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580*(1/10) = 58</w:t>
            </w:r>
          </w:p>
        </w:tc>
      </w:tr>
      <w:tr w:rsidR="0073154C" w:rsidRPr="0073154C" w:rsidTr="0073154C">
        <w:tc>
          <w:tcPr>
            <w:tcW w:w="1843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Итого</w:t>
            </w:r>
          </w:p>
        </w:tc>
        <w:tc>
          <w:tcPr>
            <w:tcW w:w="3544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580</w:t>
            </w:r>
          </w:p>
        </w:tc>
      </w:tr>
    </w:tbl>
    <w:p w:rsidR="0073154C" w:rsidRPr="0073154C" w:rsidRDefault="0073154C" w:rsidP="0073154C">
      <w:pPr>
        <w:spacing w:line="360" w:lineRule="auto"/>
        <w:ind w:firstLine="567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left="1701" w:hanging="1134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 xml:space="preserve">Вывод:   </w:t>
      </w:r>
      <w:r w:rsidRPr="0073154C">
        <w:rPr>
          <w:sz w:val="28"/>
          <w:szCs w:val="28"/>
        </w:rPr>
        <w:t xml:space="preserve">при использовании данного способа в первые годы </w:t>
      </w:r>
      <w:proofErr w:type="spellStart"/>
      <w:proofErr w:type="gramStart"/>
      <w:r w:rsidRPr="0073154C">
        <w:rPr>
          <w:sz w:val="28"/>
          <w:szCs w:val="28"/>
        </w:rPr>
        <w:t>эксплуата-ции</w:t>
      </w:r>
      <w:proofErr w:type="spellEnd"/>
      <w:proofErr w:type="gramEnd"/>
      <w:r w:rsidRPr="0073154C">
        <w:rPr>
          <w:sz w:val="28"/>
          <w:szCs w:val="28"/>
        </w:rPr>
        <w:t xml:space="preserve"> оборудования амортизация начисляется в большем размере, чем в последующие годы, что позволяет избежать больших потерь при списании оборудования в результате морального износа.</w:t>
      </w:r>
    </w:p>
    <w:p w:rsidR="0073154C" w:rsidRPr="0073154C" w:rsidRDefault="0073154C" w:rsidP="0073154C">
      <w:pPr>
        <w:spacing w:line="360" w:lineRule="auto"/>
        <w:ind w:firstLine="567"/>
        <w:rPr>
          <w:b/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Пример 4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Определить годовую сумму амортизационных отчислений </w:t>
      </w:r>
      <w:proofErr w:type="spellStart"/>
      <w:proofErr w:type="gramStart"/>
      <w:r w:rsidRPr="0073154C">
        <w:rPr>
          <w:sz w:val="28"/>
          <w:szCs w:val="28"/>
        </w:rPr>
        <w:t>производ-ственным</w:t>
      </w:r>
      <w:proofErr w:type="spellEnd"/>
      <w:proofErr w:type="gramEnd"/>
      <w:r w:rsidRPr="0073154C">
        <w:rPr>
          <w:sz w:val="28"/>
          <w:szCs w:val="28"/>
        </w:rPr>
        <w:t xml:space="preserve"> способом, т.е. способом списания стоимости оборудования пропорционально объему продукции.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Организация приобрела оборудование стоимостью 810 тыс. руб. с предполагаемым объёмом работ за весь срок полезного использования до 54000 тыс. шт. изделий. В отчётном периоде объём продукции составил 1230 тыс. шт. изделий.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>Решение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Определяем сумму амортизационных отчислений в отчётном периоде 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А = (Ф</w:t>
      </w:r>
      <w:proofErr w:type="gramStart"/>
      <w:r w:rsidRPr="0073154C">
        <w:rPr>
          <w:sz w:val="28"/>
          <w:szCs w:val="28"/>
          <w:lang w:val="en-US"/>
        </w:rPr>
        <w:t>n</w:t>
      </w:r>
      <w:proofErr w:type="gramEnd"/>
      <w:r w:rsidRPr="0073154C">
        <w:rPr>
          <w:sz w:val="28"/>
          <w:szCs w:val="28"/>
        </w:rPr>
        <w:t>*</w:t>
      </w: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>)/</w:t>
      </w:r>
      <w:r w:rsidRPr="0073154C">
        <w:rPr>
          <w:sz w:val="28"/>
          <w:szCs w:val="28"/>
          <w:lang w:val="en-US"/>
        </w:rPr>
        <w:t>Q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А = (810*1230)/54000 = 18,5 тыс. руб.</w:t>
      </w:r>
    </w:p>
    <w:p w:rsidR="0073154C" w:rsidRPr="0073154C" w:rsidRDefault="0073154C" w:rsidP="0073154C">
      <w:pPr>
        <w:spacing w:line="360" w:lineRule="auto"/>
        <w:ind w:left="1701" w:hanging="1134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 xml:space="preserve">Вывод:  </w:t>
      </w:r>
      <w:r w:rsidRPr="0073154C">
        <w:rPr>
          <w:sz w:val="28"/>
          <w:szCs w:val="28"/>
        </w:rPr>
        <w:t>сумма амортизационных отчислений производственным способом составляет 18,5 тыс. руб. за отчётный период.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Пример 5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Определить норму амортизации основных фондов организации.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Первоначальная стоимость основных фондов на начало года составляет 930 тыс. руб. С 1 августа выведены из эксплуатации основные фонды на сумму 11 тыс. руб. За год амортизационные отчисления составили 184 тыс. руб.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Решение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1 Определяем  среднегодовую стоимость основных фондов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Фср</w:t>
      </w:r>
      <w:proofErr w:type="spellEnd"/>
      <w:r w:rsidRPr="0073154C">
        <w:rPr>
          <w:sz w:val="28"/>
          <w:szCs w:val="28"/>
        </w:rPr>
        <w:t xml:space="preserve"> = Ф</w:t>
      </w:r>
      <w:proofErr w:type="gramStart"/>
      <w:r w:rsidRPr="0073154C">
        <w:rPr>
          <w:sz w:val="28"/>
          <w:szCs w:val="28"/>
          <w:lang w:val="en-US"/>
        </w:rPr>
        <w:t>n</w:t>
      </w:r>
      <w:proofErr w:type="gramEnd"/>
      <w:r w:rsidRPr="0073154C">
        <w:rPr>
          <w:sz w:val="28"/>
          <w:szCs w:val="28"/>
        </w:rPr>
        <w:t xml:space="preserve"> - ∑(</w:t>
      </w:r>
      <w:proofErr w:type="spellStart"/>
      <w:r w:rsidRPr="0073154C">
        <w:rPr>
          <w:sz w:val="28"/>
          <w:szCs w:val="28"/>
        </w:rPr>
        <w:t>Фл</w:t>
      </w:r>
      <w:proofErr w:type="spellEnd"/>
      <w:r w:rsidRPr="0073154C">
        <w:rPr>
          <w:sz w:val="28"/>
          <w:szCs w:val="28"/>
        </w:rPr>
        <w:t>*Тл)/12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Фср</w:t>
      </w:r>
      <w:proofErr w:type="spellEnd"/>
      <w:r w:rsidRPr="0073154C">
        <w:rPr>
          <w:sz w:val="28"/>
          <w:szCs w:val="28"/>
        </w:rPr>
        <w:t xml:space="preserve"> = 930 – (11*5)/12 = 930 – 4,6 = 925,4 тыс. руб.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2 Определяем годовую норму амортизационных отчислений 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Аг</w:t>
      </w:r>
      <w:proofErr w:type="spellEnd"/>
      <w:r w:rsidRPr="0073154C">
        <w:rPr>
          <w:sz w:val="28"/>
          <w:szCs w:val="28"/>
        </w:rPr>
        <w:t xml:space="preserve"> = (</w:t>
      </w:r>
      <w:proofErr w:type="spellStart"/>
      <w:r w:rsidRPr="0073154C">
        <w:rPr>
          <w:sz w:val="28"/>
          <w:szCs w:val="28"/>
        </w:rPr>
        <w:t>Фср</w:t>
      </w:r>
      <w:proofErr w:type="spellEnd"/>
      <w:proofErr w:type="gramStart"/>
      <w:r w:rsidRPr="0073154C">
        <w:rPr>
          <w:sz w:val="28"/>
          <w:szCs w:val="28"/>
        </w:rPr>
        <w:t>*Н</w:t>
      </w:r>
      <w:proofErr w:type="gramEnd"/>
      <w:r w:rsidRPr="0073154C">
        <w:rPr>
          <w:sz w:val="28"/>
          <w:szCs w:val="28"/>
        </w:rPr>
        <w:t>а)/100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На = (</w:t>
      </w:r>
      <w:proofErr w:type="spellStart"/>
      <w:r w:rsidRPr="0073154C">
        <w:rPr>
          <w:sz w:val="28"/>
          <w:szCs w:val="28"/>
        </w:rPr>
        <w:t>Аг</w:t>
      </w:r>
      <w:proofErr w:type="spellEnd"/>
      <w:r w:rsidRPr="0073154C">
        <w:rPr>
          <w:sz w:val="28"/>
          <w:szCs w:val="28"/>
        </w:rPr>
        <w:t>*100)/</w:t>
      </w:r>
      <w:proofErr w:type="spellStart"/>
      <w:r w:rsidRPr="0073154C">
        <w:rPr>
          <w:sz w:val="28"/>
          <w:szCs w:val="28"/>
        </w:rPr>
        <w:t>Фср</w:t>
      </w:r>
      <w:proofErr w:type="spellEnd"/>
      <w:r w:rsidRPr="0073154C">
        <w:rPr>
          <w:sz w:val="28"/>
          <w:szCs w:val="28"/>
        </w:rPr>
        <w:t xml:space="preserve"> = (184*100)/925,4 = 19,9%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 xml:space="preserve">Вывод: </w:t>
      </w:r>
      <w:r w:rsidRPr="0073154C">
        <w:rPr>
          <w:sz w:val="28"/>
          <w:szCs w:val="28"/>
        </w:rPr>
        <w:t>годовая норма амортизационных отчислений составляет 19,9%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</w:p>
    <w:p w:rsidR="0073154C" w:rsidRPr="0073154C" w:rsidRDefault="00EF30BC" w:rsidP="00EF30B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="0073154C" w:rsidRPr="0073154C">
        <w:rPr>
          <w:sz w:val="28"/>
          <w:szCs w:val="28"/>
        </w:rPr>
        <w:t>К системе взаимосвязанных показателей, характеризующих уровень использования активной части основных производственных фондов, а также раскрывающих резервы возможного улучшение их использование, относятся:</w:t>
      </w:r>
    </w:p>
    <w:p w:rsidR="0073154C" w:rsidRPr="008C12CD" w:rsidRDefault="0073154C" w:rsidP="0073154C">
      <w:pPr>
        <w:spacing w:line="360" w:lineRule="auto"/>
        <w:ind w:firstLine="567"/>
        <w:rPr>
          <w:b/>
          <w:sz w:val="28"/>
          <w:szCs w:val="28"/>
        </w:rPr>
      </w:pPr>
      <w:r w:rsidRPr="008C12CD">
        <w:rPr>
          <w:b/>
          <w:sz w:val="28"/>
          <w:szCs w:val="28"/>
        </w:rPr>
        <w:t>1 Коэффициент экстенсивного использования</w:t>
      </w:r>
      <w:proofErr w:type="gramStart"/>
      <w:r w:rsidRPr="008C12CD">
        <w:rPr>
          <w:b/>
          <w:sz w:val="28"/>
          <w:szCs w:val="28"/>
        </w:rPr>
        <w:t xml:space="preserve"> :</w:t>
      </w:r>
      <w:proofErr w:type="gram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Тф</w:t>
      </w:r>
      <w:proofErr w:type="spellEnd"/>
      <w:r w:rsidRPr="0073154C">
        <w:rPr>
          <w:sz w:val="28"/>
          <w:szCs w:val="28"/>
        </w:rPr>
        <w:t>/</w:t>
      </w:r>
      <w:proofErr w:type="spellStart"/>
      <w:r w:rsidRPr="0073154C">
        <w:rPr>
          <w:sz w:val="28"/>
          <w:szCs w:val="28"/>
        </w:rPr>
        <w:t>Тн</w:t>
      </w:r>
      <w:proofErr w:type="spellEnd"/>
      <w:proofErr w:type="gramStart"/>
      <w:r w:rsidRPr="0073154C">
        <w:rPr>
          <w:sz w:val="28"/>
          <w:szCs w:val="28"/>
        </w:rPr>
        <w:t xml:space="preserve"> ,</w:t>
      </w:r>
      <w:proofErr w:type="gramEnd"/>
    </w:p>
    <w:p w:rsidR="0073154C" w:rsidRPr="0073154C" w:rsidRDefault="0073154C" w:rsidP="0073154C">
      <w:pPr>
        <w:spacing w:line="360" w:lineRule="auto"/>
        <w:ind w:left="1701" w:hanging="1134"/>
        <w:rPr>
          <w:sz w:val="28"/>
          <w:szCs w:val="28"/>
        </w:rPr>
      </w:pPr>
      <w:r w:rsidRPr="0073154C">
        <w:rPr>
          <w:sz w:val="28"/>
          <w:szCs w:val="28"/>
        </w:rPr>
        <w:t xml:space="preserve">где   </w:t>
      </w:r>
      <w:proofErr w:type="spellStart"/>
      <w:r w:rsidRPr="0073154C">
        <w:rPr>
          <w:sz w:val="28"/>
          <w:szCs w:val="28"/>
        </w:rPr>
        <w:t>Тф</w:t>
      </w:r>
      <w:proofErr w:type="spellEnd"/>
      <w:r w:rsidRPr="0073154C">
        <w:rPr>
          <w:sz w:val="28"/>
          <w:szCs w:val="28"/>
        </w:rPr>
        <w:t xml:space="preserve"> – фактически отработанное время, час</w:t>
      </w:r>
      <w:proofErr w:type="gramStart"/>
      <w:r w:rsidRPr="0073154C">
        <w:rPr>
          <w:sz w:val="28"/>
          <w:szCs w:val="28"/>
        </w:rPr>
        <w:t xml:space="preserve"> ;</w:t>
      </w:r>
      <w:proofErr w:type="gramEnd"/>
    </w:p>
    <w:p w:rsidR="0073154C" w:rsidRPr="0073154C" w:rsidRDefault="0073154C" w:rsidP="0073154C">
      <w:pPr>
        <w:spacing w:line="360" w:lineRule="auto"/>
        <w:ind w:left="1701" w:hanging="567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– действительный (эффективный) фонд времени работы, час.</w:t>
      </w:r>
    </w:p>
    <w:p w:rsidR="0073154C" w:rsidRPr="0073154C" w:rsidRDefault="0073154C" w:rsidP="0073154C">
      <w:pPr>
        <w:spacing w:line="360" w:lineRule="auto"/>
        <w:ind w:left="1701" w:firstLine="567"/>
        <w:jc w:val="both"/>
        <w:rPr>
          <w:sz w:val="28"/>
          <w:szCs w:val="28"/>
        </w:rPr>
      </w:pPr>
      <w:proofErr w:type="spellStart"/>
      <w:proofErr w:type="gramStart"/>
      <w:r w:rsidRPr="0073154C">
        <w:rPr>
          <w:sz w:val="28"/>
          <w:szCs w:val="28"/>
        </w:rPr>
        <w:t>Тд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>*(1-(</w:t>
      </w:r>
      <w:proofErr w:type="spellStart"/>
      <w:r w:rsidRPr="0073154C">
        <w:rPr>
          <w:sz w:val="28"/>
          <w:szCs w:val="28"/>
        </w:rPr>
        <w:t>Кр</w:t>
      </w:r>
      <w:proofErr w:type="spellEnd"/>
      <w:r w:rsidRPr="0073154C">
        <w:rPr>
          <w:sz w:val="28"/>
          <w:szCs w:val="28"/>
        </w:rPr>
        <w:t>/100) ,</w:t>
      </w:r>
      <w:proofErr w:type="gramEnd"/>
    </w:p>
    <w:p w:rsidR="0073154C" w:rsidRPr="0073154C" w:rsidRDefault="0073154C" w:rsidP="0073154C">
      <w:pPr>
        <w:spacing w:line="360" w:lineRule="auto"/>
        <w:ind w:left="1701" w:hanging="1134"/>
        <w:rPr>
          <w:sz w:val="28"/>
          <w:szCs w:val="28"/>
        </w:rPr>
      </w:pPr>
      <w:r w:rsidRPr="0073154C">
        <w:rPr>
          <w:sz w:val="28"/>
          <w:szCs w:val="28"/>
        </w:rPr>
        <w:t xml:space="preserve">где  </w:t>
      </w:r>
      <w:proofErr w:type="spellStart"/>
      <w:r w:rsidRPr="0073154C">
        <w:rPr>
          <w:sz w:val="28"/>
          <w:szCs w:val="28"/>
        </w:rPr>
        <w:t>Кр</w:t>
      </w:r>
      <w:proofErr w:type="spellEnd"/>
      <w:r w:rsidRPr="0073154C">
        <w:rPr>
          <w:sz w:val="28"/>
          <w:szCs w:val="28"/>
        </w:rPr>
        <w:t xml:space="preserve"> – процент потерь на ремонт;</w:t>
      </w:r>
    </w:p>
    <w:p w:rsidR="0073154C" w:rsidRPr="0073154C" w:rsidRDefault="0073154C" w:rsidP="0073154C">
      <w:pPr>
        <w:spacing w:line="360" w:lineRule="auto"/>
        <w:ind w:left="1701" w:hanging="567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– номинальный фонд времени, час.</w:t>
      </w:r>
    </w:p>
    <w:p w:rsidR="0073154C" w:rsidRPr="0073154C" w:rsidRDefault="0073154C" w:rsidP="0073154C">
      <w:pPr>
        <w:spacing w:line="360" w:lineRule="auto"/>
        <w:ind w:left="1701" w:firstLine="567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Трд</w:t>
      </w:r>
      <w:proofErr w:type="spellEnd"/>
      <w:r w:rsidRPr="0073154C">
        <w:rPr>
          <w:sz w:val="28"/>
          <w:szCs w:val="28"/>
        </w:rPr>
        <w:t>*</w:t>
      </w:r>
      <w:r w:rsidRPr="0073154C">
        <w:rPr>
          <w:sz w:val="28"/>
          <w:szCs w:val="28"/>
          <w:lang w:val="en-US"/>
        </w:rPr>
        <w:t>f</w:t>
      </w:r>
      <w:r w:rsidRPr="0073154C">
        <w:rPr>
          <w:sz w:val="28"/>
          <w:szCs w:val="28"/>
        </w:rPr>
        <w:t>см*</w:t>
      </w:r>
      <w:r w:rsidRPr="0073154C">
        <w:rPr>
          <w:sz w:val="28"/>
          <w:szCs w:val="28"/>
          <w:lang w:val="en-US"/>
        </w:rPr>
        <w:t>t</w:t>
      </w:r>
      <w:r w:rsidRPr="0073154C">
        <w:rPr>
          <w:sz w:val="28"/>
          <w:szCs w:val="28"/>
        </w:rPr>
        <w:t>см</w:t>
      </w:r>
      <w:proofErr w:type="gramStart"/>
      <w:r w:rsidRPr="0073154C">
        <w:rPr>
          <w:sz w:val="28"/>
          <w:szCs w:val="28"/>
        </w:rPr>
        <w:t xml:space="preserve"> ,</w:t>
      </w:r>
      <w:proofErr w:type="gramEnd"/>
    </w:p>
    <w:p w:rsidR="0073154C" w:rsidRPr="0073154C" w:rsidRDefault="0073154C" w:rsidP="0073154C">
      <w:pPr>
        <w:spacing w:line="360" w:lineRule="auto"/>
        <w:ind w:left="1701" w:hanging="1134"/>
        <w:rPr>
          <w:sz w:val="28"/>
          <w:szCs w:val="28"/>
        </w:rPr>
      </w:pPr>
      <w:r w:rsidRPr="0073154C">
        <w:rPr>
          <w:sz w:val="28"/>
          <w:szCs w:val="28"/>
        </w:rPr>
        <w:t xml:space="preserve">где  </w:t>
      </w:r>
      <w:proofErr w:type="spellStart"/>
      <w:r w:rsidRPr="0073154C">
        <w:rPr>
          <w:sz w:val="28"/>
          <w:szCs w:val="28"/>
        </w:rPr>
        <w:t>Трд</w:t>
      </w:r>
      <w:proofErr w:type="spellEnd"/>
      <w:r w:rsidRPr="0073154C">
        <w:rPr>
          <w:sz w:val="28"/>
          <w:szCs w:val="28"/>
        </w:rPr>
        <w:t xml:space="preserve"> – количество рабочих дней в периоде</w:t>
      </w:r>
      <w:proofErr w:type="gramStart"/>
      <w:r w:rsidRPr="0073154C">
        <w:rPr>
          <w:sz w:val="28"/>
          <w:szCs w:val="28"/>
        </w:rPr>
        <w:t xml:space="preserve"> ;</w:t>
      </w:r>
      <w:proofErr w:type="gramEnd"/>
    </w:p>
    <w:p w:rsidR="0073154C" w:rsidRPr="0073154C" w:rsidRDefault="0073154C" w:rsidP="0073154C">
      <w:pPr>
        <w:spacing w:line="360" w:lineRule="auto"/>
        <w:ind w:left="1701" w:hanging="567"/>
        <w:rPr>
          <w:sz w:val="28"/>
          <w:szCs w:val="28"/>
        </w:rPr>
      </w:pPr>
      <w:proofErr w:type="gramStart"/>
      <w:r w:rsidRPr="0073154C">
        <w:rPr>
          <w:sz w:val="28"/>
          <w:szCs w:val="28"/>
          <w:lang w:val="en-US"/>
        </w:rPr>
        <w:t>f</w:t>
      </w:r>
      <w:r w:rsidRPr="0073154C">
        <w:rPr>
          <w:sz w:val="28"/>
          <w:szCs w:val="28"/>
        </w:rPr>
        <w:t>см</w:t>
      </w:r>
      <w:proofErr w:type="gramEnd"/>
      <w:r w:rsidRPr="0073154C">
        <w:rPr>
          <w:sz w:val="28"/>
          <w:szCs w:val="28"/>
        </w:rPr>
        <w:t xml:space="preserve"> – количество рабочих смен в сутках ;</w:t>
      </w:r>
    </w:p>
    <w:p w:rsidR="0073154C" w:rsidRPr="0073154C" w:rsidRDefault="0073154C" w:rsidP="0073154C">
      <w:pPr>
        <w:spacing w:line="360" w:lineRule="auto"/>
        <w:ind w:left="1701" w:hanging="567"/>
        <w:rPr>
          <w:sz w:val="28"/>
          <w:szCs w:val="28"/>
        </w:rPr>
      </w:pPr>
      <w:proofErr w:type="gramStart"/>
      <w:r w:rsidRPr="0073154C">
        <w:rPr>
          <w:sz w:val="28"/>
          <w:szCs w:val="28"/>
          <w:lang w:val="en-US"/>
        </w:rPr>
        <w:t>t</w:t>
      </w:r>
      <w:r w:rsidRPr="0073154C">
        <w:rPr>
          <w:sz w:val="28"/>
          <w:szCs w:val="28"/>
        </w:rPr>
        <w:t>см</w:t>
      </w:r>
      <w:proofErr w:type="gramEnd"/>
      <w:r w:rsidRPr="0073154C">
        <w:rPr>
          <w:sz w:val="28"/>
          <w:szCs w:val="28"/>
        </w:rPr>
        <w:t xml:space="preserve"> – продолжительность одной смены, час.</w:t>
      </w:r>
    </w:p>
    <w:p w:rsidR="0073154C" w:rsidRPr="008C12CD" w:rsidRDefault="0073154C" w:rsidP="0073154C">
      <w:pPr>
        <w:spacing w:line="360" w:lineRule="auto"/>
        <w:ind w:left="1701" w:hanging="1134"/>
        <w:rPr>
          <w:b/>
          <w:sz w:val="28"/>
          <w:szCs w:val="28"/>
        </w:rPr>
      </w:pPr>
      <w:r w:rsidRPr="008C12CD">
        <w:rPr>
          <w:b/>
          <w:sz w:val="28"/>
          <w:szCs w:val="28"/>
        </w:rPr>
        <w:t>2 Коэффициент интенсивного использования основных фондов:</w:t>
      </w:r>
    </w:p>
    <w:p w:rsidR="0073154C" w:rsidRPr="0073154C" w:rsidRDefault="0073154C" w:rsidP="0073154C">
      <w:pPr>
        <w:spacing w:line="360" w:lineRule="auto"/>
        <w:ind w:left="1701"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Ки = </w:t>
      </w:r>
      <w:r w:rsidRPr="0073154C">
        <w:rPr>
          <w:sz w:val="28"/>
          <w:szCs w:val="28"/>
          <w:lang w:val="en-US"/>
        </w:rPr>
        <w:t>Q</w:t>
      </w:r>
      <w:proofErr w:type="spellStart"/>
      <w:r w:rsidRPr="0073154C">
        <w:rPr>
          <w:sz w:val="28"/>
          <w:szCs w:val="28"/>
        </w:rPr>
        <w:t>ф</w:t>
      </w:r>
      <w:proofErr w:type="spellEnd"/>
      <w:r w:rsidRPr="0073154C">
        <w:rPr>
          <w:sz w:val="28"/>
          <w:szCs w:val="28"/>
        </w:rPr>
        <w:t>/</w:t>
      </w:r>
      <w:r w:rsidRPr="0073154C">
        <w:rPr>
          <w:sz w:val="28"/>
          <w:szCs w:val="28"/>
          <w:lang w:val="en-US"/>
        </w:rPr>
        <w:t>Q</w:t>
      </w:r>
      <w:proofErr w:type="spellStart"/>
      <w:r w:rsidRPr="0073154C">
        <w:rPr>
          <w:sz w:val="28"/>
          <w:szCs w:val="28"/>
        </w:rPr>
        <w:t>р</w:t>
      </w:r>
      <w:proofErr w:type="spellEnd"/>
      <w:proofErr w:type="gramStart"/>
      <w:r w:rsidRPr="0073154C">
        <w:rPr>
          <w:sz w:val="28"/>
          <w:szCs w:val="28"/>
        </w:rPr>
        <w:t xml:space="preserve"> ;</w:t>
      </w:r>
      <w:proofErr w:type="gramEnd"/>
    </w:p>
    <w:p w:rsidR="0073154C" w:rsidRPr="0073154C" w:rsidRDefault="0073154C" w:rsidP="0073154C">
      <w:pPr>
        <w:spacing w:line="360" w:lineRule="auto"/>
        <w:ind w:left="1701"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Ки = </w:t>
      </w:r>
      <w:proofErr w:type="spellStart"/>
      <w:r w:rsidRPr="0073154C">
        <w:rPr>
          <w:sz w:val="28"/>
          <w:szCs w:val="28"/>
        </w:rPr>
        <w:t>Вф</w:t>
      </w:r>
      <w:proofErr w:type="spellEnd"/>
      <w:r w:rsidRPr="0073154C">
        <w:rPr>
          <w:sz w:val="28"/>
          <w:szCs w:val="28"/>
        </w:rPr>
        <w:t>/</w:t>
      </w:r>
      <w:proofErr w:type="spellStart"/>
      <w:r w:rsidRPr="0073154C">
        <w:rPr>
          <w:sz w:val="28"/>
          <w:szCs w:val="28"/>
        </w:rPr>
        <w:t>Вн</w:t>
      </w:r>
      <w:proofErr w:type="spellEnd"/>
      <w:proofErr w:type="gramStart"/>
      <w:r w:rsidRPr="0073154C">
        <w:rPr>
          <w:sz w:val="28"/>
          <w:szCs w:val="28"/>
        </w:rPr>
        <w:t xml:space="preserve"> ;</w:t>
      </w:r>
      <w:proofErr w:type="gramEnd"/>
    </w:p>
    <w:p w:rsidR="0073154C" w:rsidRPr="0073154C" w:rsidRDefault="0073154C" w:rsidP="0073154C">
      <w:pPr>
        <w:spacing w:line="360" w:lineRule="auto"/>
        <w:ind w:left="1701" w:hanging="1134"/>
        <w:rPr>
          <w:sz w:val="28"/>
          <w:szCs w:val="28"/>
        </w:rPr>
      </w:pPr>
      <w:r w:rsidRPr="0073154C">
        <w:rPr>
          <w:sz w:val="28"/>
          <w:szCs w:val="28"/>
        </w:rPr>
        <w:t xml:space="preserve">где   </w:t>
      </w:r>
      <w:r w:rsidRPr="0073154C">
        <w:rPr>
          <w:sz w:val="28"/>
          <w:szCs w:val="28"/>
          <w:lang w:val="en-US"/>
        </w:rPr>
        <w:t>Q</w:t>
      </w:r>
      <w:proofErr w:type="spellStart"/>
      <w:r w:rsidRPr="0073154C">
        <w:rPr>
          <w:sz w:val="28"/>
          <w:szCs w:val="28"/>
        </w:rPr>
        <w:t>ф</w:t>
      </w:r>
      <w:proofErr w:type="spellEnd"/>
      <w:r w:rsidRPr="0073154C">
        <w:rPr>
          <w:sz w:val="28"/>
          <w:szCs w:val="28"/>
        </w:rPr>
        <w:t xml:space="preserve"> – фактически изготовленная продукция за определённый период, </w:t>
      </w:r>
      <w:proofErr w:type="spellStart"/>
      <w:proofErr w:type="gramStart"/>
      <w:r w:rsidRPr="0073154C">
        <w:rPr>
          <w:sz w:val="28"/>
          <w:szCs w:val="28"/>
        </w:rPr>
        <w:t>шт</w:t>
      </w:r>
      <w:proofErr w:type="spellEnd"/>
      <w:proofErr w:type="gramEnd"/>
      <w:r w:rsidRPr="0073154C">
        <w:rPr>
          <w:sz w:val="28"/>
          <w:szCs w:val="28"/>
        </w:rPr>
        <w:t>;</w:t>
      </w:r>
    </w:p>
    <w:p w:rsidR="0073154C" w:rsidRPr="0073154C" w:rsidRDefault="0073154C" w:rsidP="0073154C">
      <w:pPr>
        <w:spacing w:line="360" w:lineRule="auto"/>
        <w:ind w:left="1701" w:hanging="567"/>
        <w:rPr>
          <w:sz w:val="28"/>
          <w:szCs w:val="28"/>
        </w:rPr>
      </w:pPr>
      <w:proofErr w:type="gramStart"/>
      <w:r w:rsidRPr="0073154C">
        <w:rPr>
          <w:sz w:val="28"/>
          <w:szCs w:val="28"/>
          <w:lang w:val="en-US"/>
        </w:rPr>
        <w:t>Q</w:t>
      </w:r>
      <w:proofErr w:type="spellStart"/>
      <w:r w:rsidRPr="0073154C">
        <w:rPr>
          <w:sz w:val="28"/>
          <w:szCs w:val="28"/>
        </w:rPr>
        <w:t>р</w:t>
      </w:r>
      <w:proofErr w:type="spellEnd"/>
      <w:r w:rsidRPr="0073154C">
        <w:rPr>
          <w:sz w:val="28"/>
          <w:szCs w:val="28"/>
        </w:rPr>
        <w:t xml:space="preserve"> – расчётная (максимально возможная) выработка продукции за тот же период времени, шт.</w:t>
      </w:r>
      <w:proofErr w:type="gramEnd"/>
      <w:r w:rsidRPr="0073154C">
        <w:rPr>
          <w:sz w:val="28"/>
          <w:szCs w:val="28"/>
        </w:rPr>
        <w:t xml:space="preserve"> ;</w:t>
      </w:r>
    </w:p>
    <w:p w:rsidR="0073154C" w:rsidRPr="0073154C" w:rsidRDefault="0073154C" w:rsidP="0073154C">
      <w:pPr>
        <w:spacing w:line="360" w:lineRule="auto"/>
        <w:ind w:left="1701" w:hanging="567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Вф</w:t>
      </w:r>
      <w:proofErr w:type="spellEnd"/>
      <w:r w:rsidRPr="0073154C">
        <w:rPr>
          <w:sz w:val="28"/>
          <w:szCs w:val="28"/>
        </w:rPr>
        <w:t xml:space="preserve">, </w:t>
      </w:r>
      <w:proofErr w:type="spellStart"/>
      <w:r w:rsidRPr="0073154C">
        <w:rPr>
          <w:sz w:val="28"/>
          <w:szCs w:val="28"/>
        </w:rPr>
        <w:t>Вн</w:t>
      </w:r>
      <w:proofErr w:type="spellEnd"/>
      <w:r w:rsidRPr="0073154C">
        <w:rPr>
          <w:sz w:val="28"/>
          <w:szCs w:val="28"/>
        </w:rPr>
        <w:t xml:space="preserve"> – фактическая и нормативная производительность оборудования</w:t>
      </w:r>
    </w:p>
    <w:p w:rsidR="0073154C" w:rsidRPr="008C12CD" w:rsidRDefault="0073154C" w:rsidP="0073154C">
      <w:pPr>
        <w:spacing w:line="360" w:lineRule="auto"/>
        <w:ind w:firstLine="567"/>
        <w:rPr>
          <w:b/>
          <w:sz w:val="28"/>
          <w:szCs w:val="28"/>
        </w:rPr>
      </w:pPr>
      <w:r w:rsidRPr="008C12CD">
        <w:rPr>
          <w:b/>
          <w:sz w:val="28"/>
          <w:szCs w:val="28"/>
        </w:rPr>
        <w:t>3 Коэффициент интегрального использования:</w:t>
      </w:r>
    </w:p>
    <w:p w:rsidR="0073154C" w:rsidRPr="0073154C" w:rsidRDefault="0073154C" w:rsidP="0073154C">
      <w:pPr>
        <w:spacing w:line="360" w:lineRule="auto"/>
        <w:ind w:firstLine="2268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Кинт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>*Ки</w:t>
      </w:r>
    </w:p>
    <w:p w:rsidR="0073154C" w:rsidRPr="0073154C" w:rsidRDefault="0073154C" w:rsidP="0073154C">
      <w:pPr>
        <w:spacing w:line="360" w:lineRule="auto"/>
        <w:ind w:firstLine="567"/>
        <w:rPr>
          <w:sz w:val="28"/>
          <w:szCs w:val="28"/>
        </w:rPr>
      </w:pPr>
      <w:r w:rsidRPr="0073154C">
        <w:rPr>
          <w:sz w:val="28"/>
          <w:szCs w:val="28"/>
        </w:rPr>
        <w:t xml:space="preserve">Значение этого показателя всегда ниже значений двух предыдущих, так как он учитывает одновременно недостатки и экстенсивного и интенсивного </w:t>
      </w:r>
    </w:p>
    <w:p w:rsidR="0073154C" w:rsidRDefault="0073154C" w:rsidP="0073154C">
      <w:pPr>
        <w:spacing w:line="360" w:lineRule="auto"/>
        <w:rPr>
          <w:sz w:val="28"/>
          <w:szCs w:val="28"/>
        </w:rPr>
      </w:pPr>
      <w:r w:rsidRPr="0073154C">
        <w:rPr>
          <w:sz w:val="28"/>
          <w:szCs w:val="28"/>
        </w:rPr>
        <w:t>использования оборудования.</w:t>
      </w:r>
    </w:p>
    <w:p w:rsidR="008C12CD" w:rsidRPr="008C12CD" w:rsidRDefault="008C12CD" w:rsidP="0073154C">
      <w:pPr>
        <w:spacing w:line="360" w:lineRule="auto"/>
        <w:rPr>
          <w:sz w:val="28"/>
          <w:szCs w:val="28"/>
        </w:rPr>
      </w:pPr>
    </w:p>
    <w:p w:rsidR="008C12CD" w:rsidRPr="008C12CD" w:rsidRDefault="008C12CD" w:rsidP="008C12CD">
      <w:pPr>
        <w:jc w:val="both"/>
        <w:rPr>
          <w:sz w:val="28"/>
          <w:szCs w:val="28"/>
        </w:rPr>
      </w:pPr>
      <w:r w:rsidRPr="008C12CD">
        <w:rPr>
          <w:b/>
          <w:bCs/>
          <w:sz w:val="28"/>
          <w:szCs w:val="28"/>
        </w:rPr>
        <w:t xml:space="preserve">Фондоотдача </w:t>
      </w:r>
      <w:r w:rsidRPr="008C12CD">
        <w:rPr>
          <w:sz w:val="28"/>
          <w:szCs w:val="28"/>
        </w:rPr>
        <w:t xml:space="preserve">                                           </w:t>
      </w:r>
      <w:proofErr w:type="spellStart"/>
      <w:r w:rsidRPr="008C12CD">
        <w:rPr>
          <w:sz w:val="28"/>
          <w:szCs w:val="28"/>
        </w:rPr>
        <w:t>Фотд</w:t>
      </w:r>
      <w:proofErr w:type="spellEnd"/>
      <w:r w:rsidRPr="008C12CD">
        <w:rPr>
          <w:sz w:val="28"/>
          <w:szCs w:val="28"/>
        </w:rPr>
        <w:t xml:space="preserve"> = </w:t>
      </w:r>
      <w:proofErr w:type="spellStart"/>
      <w:r w:rsidRPr="008C12CD">
        <w:rPr>
          <w:sz w:val="28"/>
          <w:szCs w:val="28"/>
        </w:rPr>
        <w:t>Ссмр</w:t>
      </w:r>
      <w:proofErr w:type="spellEnd"/>
      <w:r w:rsidRPr="008C12CD">
        <w:rPr>
          <w:sz w:val="28"/>
          <w:szCs w:val="28"/>
        </w:rPr>
        <w:t xml:space="preserve"> / </w:t>
      </w:r>
      <w:proofErr w:type="spellStart"/>
      <w:r w:rsidRPr="008C12CD">
        <w:rPr>
          <w:sz w:val="28"/>
          <w:szCs w:val="28"/>
        </w:rPr>
        <w:t>Фсг</w:t>
      </w:r>
      <w:proofErr w:type="spellEnd"/>
      <w:r w:rsidRPr="008C12CD">
        <w:rPr>
          <w:sz w:val="28"/>
          <w:szCs w:val="28"/>
        </w:rPr>
        <w:t xml:space="preserve">,                                                      </w:t>
      </w:r>
    </w:p>
    <w:p w:rsidR="008C12CD" w:rsidRPr="008C12CD" w:rsidRDefault="008C12CD" w:rsidP="008C12CD">
      <w:pPr>
        <w:ind w:firstLine="567"/>
        <w:jc w:val="both"/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где,   </w:t>
      </w:r>
      <w:proofErr w:type="spellStart"/>
      <w:r w:rsidRPr="008C12CD">
        <w:rPr>
          <w:sz w:val="28"/>
          <w:szCs w:val="28"/>
        </w:rPr>
        <w:t>Ссмр</w:t>
      </w:r>
      <w:proofErr w:type="spellEnd"/>
      <w:r w:rsidRPr="008C12CD">
        <w:rPr>
          <w:sz w:val="28"/>
          <w:szCs w:val="28"/>
        </w:rPr>
        <w:t xml:space="preserve"> – годовой объем СМР в плановом году</w:t>
      </w:r>
    </w:p>
    <w:p w:rsidR="008C12CD" w:rsidRPr="008C12CD" w:rsidRDefault="008C12CD" w:rsidP="008C12CD">
      <w:pPr>
        <w:ind w:firstLine="567"/>
        <w:jc w:val="both"/>
        <w:rPr>
          <w:sz w:val="28"/>
          <w:szCs w:val="28"/>
        </w:rPr>
      </w:pPr>
      <w:proofErr w:type="spellStart"/>
      <w:r w:rsidRPr="008C12CD">
        <w:rPr>
          <w:sz w:val="28"/>
          <w:szCs w:val="28"/>
        </w:rPr>
        <w:t>Фсг</w:t>
      </w:r>
      <w:proofErr w:type="spellEnd"/>
      <w:r w:rsidRPr="008C12CD">
        <w:rPr>
          <w:sz w:val="28"/>
          <w:szCs w:val="28"/>
        </w:rPr>
        <w:t xml:space="preserve"> – среднегодовая стоимость ОПФ                                  </w:t>
      </w:r>
    </w:p>
    <w:p w:rsidR="008C12CD" w:rsidRPr="008C12CD" w:rsidRDefault="008C12CD" w:rsidP="008C12CD">
      <w:pPr>
        <w:ind w:firstLine="567"/>
        <w:jc w:val="both"/>
        <w:rPr>
          <w:sz w:val="28"/>
          <w:szCs w:val="28"/>
        </w:rPr>
      </w:pPr>
    </w:p>
    <w:p w:rsidR="008C12CD" w:rsidRPr="008C12CD" w:rsidRDefault="008C12CD" w:rsidP="008C12CD">
      <w:pPr>
        <w:ind w:firstLine="567"/>
        <w:jc w:val="both"/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proofErr w:type="spellStart"/>
      <w:r w:rsidRPr="008C12CD">
        <w:rPr>
          <w:b/>
          <w:bCs/>
          <w:sz w:val="28"/>
          <w:szCs w:val="28"/>
        </w:rPr>
        <w:t>Фондоёмкость</w:t>
      </w:r>
      <w:proofErr w:type="spellEnd"/>
      <w:r w:rsidRPr="008C12CD">
        <w:rPr>
          <w:b/>
          <w:bCs/>
          <w:sz w:val="28"/>
          <w:szCs w:val="28"/>
        </w:rPr>
        <w:t xml:space="preserve">                                          </w:t>
      </w:r>
      <w:r w:rsidRPr="008C12CD">
        <w:rPr>
          <w:sz w:val="28"/>
          <w:szCs w:val="28"/>
        </w:rPr>
        <w:t xml:space="preserve">              </w:t>
      </w:r>
      <w:proofErr w:type="spellStart"/>
      <w:r w:rsidRPr="008C12CD">
        <w:rPr>
          <w:sz w:val="28"/>
          <w:szCs w:val="28"/>
        </w:rPr>
        <w:t>Фсг</w:t>
      </w:r>
      <w:proofErr w:type="spellEnd"/>
      <w:r w:rsidRPr="008C12CD">
        <w:rPr>
          <w:sz w:val="28"/>
          <w:szCs w:val="28"/>
        </w:rPr>
        <w:t xml:space="preserve"> 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</w:t>
      </w:r>
      <w:proofErr w:type="spellStart"/>
      <w:r w:rsidRPr="008C12CD">
        <w:rPr>
          <w:sz w:val="28"/>
          <w:szCs w:val="28"/>
        </w:rPr>
        <w:t>Фемк</w:t>
      </w:r>
      <w:proofErr w:type="spellEnd"/>
      <w:r w:rsidRPr="008C12CD">
        <w:rPr>
          <w:sz w:val="28"/>
          <w:szCs w:val="28"/>
        </w:rPr>
        <w:t xml:space="preserve"> = -----------                                                            </w:t>
      </w:r>
      <w:r w:rsidRPr="008C12CD">
        <w:rPr>
          <w:sz w:val="28"/>
          <w:szCs w:val="28"/>
        </w:rPr>
        <w:tab/>
      </w:r>
      <w:r w:rsidRPr="008C12CD">
        <w:rPr>
          <w:sz w:val="28"/>
          <w:szCs w:val="28"/>
        </w:rPr>
        <w:tab/>
      </w:r>
      <w:r w:rsidRPr="008C12CD">
        <w:rPr>
          <w:sz w:val="28"/>
          <w:szCs w:val="28"/>
        </w:rPr>
        <w:tab/>
      </w:r>
      <w:r w:rsidRPr="008C12CD">
        <w:rPr>
          <w:sz w:val="28"/>
          <w:szCs w:val="28"/>
        </w:rPr>
        <w:tab/>
        <w:t xml:space="preserve">       </w:t>
      </w:r>
      <w:r w:rsidRPr="008C12CD">
        <w:rPr>
          <w:sz w:val="28"/>
          <w:szCs w:val="28"/>
        </w:rPr>
        <w:tab/>
        <w:t xml:space="preserve">                       </w:t>
      </w:r>
      <w:proofErr w:type="spellStart"/>
      <w:r w:rsidRPr="008C12CD">
        <w:rPr>
          <w:sz w:val="28"/>
          <w:szCs w:val="28"/>
        </w:rPr>
        <w:t>Ссмр</w:t>
      </w:r>
      <w:proofErr w:type="spellEnd"/>
    </w:p>
    <w:p w:rsidR="008C12CD" w:rsidRPr="008C12CD" w:rsidRDefault="008C12CD" w:rsidP="008C12CD">
      <w:pPr>
        <w:ind w:firstLine="567"/>
        <w:jc w:val="both"/>
        <w:rPr>
          <w:sz w:val="28"/>
          <w:szCs w:val="28"/>
        </w:rPr>
      </w:pPr>
      <w:r w:rsidRPr="008C12CD">
        <w:rPr>
          <w:b/>
          <w:bCs/>
          <w:sz w:val="28"/>
          <w:szCs w:val="28"/>
        </w:rPr>
        <w:t xml:space="preserve">                                                 </w:t>
      </w:r>
    </w:p>
    <w:p w:rsidR="008C12CD" w:rsidRPr="008C12CD" w:rsidRDefault="008C12CD" w:rsidP="008C12CD">
      <w:pPr>
        <w:ind w:firstLine="567"/>
        <w:jc w:val="both"/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b/>
          <w:bCs/>
          <w:sz w:val="28"/>
          <w:szCs w:val="28"/>
        </w:rPr>
        <w:t xml:space="preserve">Рентабельность фондов                </w:t>
      </w:r>
      <w:r w:rsidRPr="008C12CD">
        <w:rPr>
          <w:sz w:val="28"/>
          <w:szCs w:val="28"/>
        </w:rPr>
        <w:t xml:space="preserve">                               </w:t>
      </w:r>
      <w:proofErr w:type="gramStart"/>
      <w:r w:rsidRPr="008C12CD">
        <w:rPr>
          <w:sz w:val="28"/>
          <w:szCs w:val="28"/>
        </w:rPr>
        <w:t>П</w:t>
      </w:r>
      <w:proofErr w:type="gramEnd"/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  Эф (Р) = ---------                                                         </w:t>
      </w:r>
    </w:p>
    <w:p w:rsidR="008C12CD" w:rsidRPr="008C12CD" w:rsidRDefault="008C12CD" w:rsidP="008C12CD">
      <w:pPr>
        <w:keepNext/>
        <w:outlineLvl w:val="3"/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                     </w:t>
      </w:r>
      <w:proofErr w:type="spellStart"/>
      <w:r w:rsidRPr="008C12CD">
        <w:rPr>
          <w:sz w:val="28"/>
          <w:szCs w:val="28"/>
        </w:rPr>
        <w:t>Фсг</w:t>
      </w:r>
      <w:proofErr w:type="spellEnd"/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где,   </w:t>
      </w:r>
      <w:proofErr w:type="gramStart"/>
      <w:r w:rsidRPr="008C12CD">
        <w:rPr>
          <w:sz w:val="28"/>
          <w:szCs w:val="28"/>
        </w:rPr>
        <w:t>П</w:t>
      </w:r>
      <w:proofErr w:type="gramEnd"/>
      <w:r w:rsidRPr="008C12CD">
        <w:rPr>
          <w:sz w:val="28"/>
          <w:szCs w:val="28"/>
        </w:rPr>
        <w:t xml:space="preserve">    – годовая прибыль организации</w:t>
      </w:r>
    </w:p>
    <w:p w:rsidR="008C12CD" w:rsidRPr="008C12CD" w:rsidRDefault="008C12CD" w:rsidP="008C12CD">
      <w:pPr>
        <w:ind w:firstLine="567"/>
        <w:jc w:val="both"/>
        <w:rPr>
          <w:sz w:val="28"/>
          <w:szCs w:val="28"/>
        </w:rPr>
      </w:pPr>
      <w:proofErr w:type="spellStart"/>
      <w:r w:rsidRPr="008C12CD">
        <w:rPr>
          <w:sz w:val="28"/>
          <w:szCs w:val="28"/>
        </w:rPr>
        <w:t>Фсг</w:t>
      </w:r>
      <w:proofErr w:type="spellEnd"/>
      <w:r w:rsidRPr="008C12CD">
        <w:rPr>
          <w:sz w:val="28"/>
          <w:szCs w:val="28"/>
        </w:rPr>
        <w:t xml:space="preserve"> – среднегодовая стоимость ОПФ </w:t>
      </w:r>
    </w:p>
    <w:p w:rsidR="008C12CD" w:rsidRPr="008C12CD" w:rsidRDefault="008C12CD" w:rsidP="008C12CD">
      <w:pPr>
        <w:ind w:firstLine="567"/>
        <w:jc w:val="both"/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proofErr w:type="spellStart"/>
      <w:r w:rsidRPr="008C12CD">
        <w:rPr>
          <w:b/>
          <w:bCs/>
          <w:sz w:val="28"/>
          <w:szCs w:val="28"/>
        </w:rPr>
        <w:t>Фондовооружённость</w:t>
      </w:r>
      <w:proofErr w:type="spellEnd"/>
      <w:r w:rsidRPr="008C12CD">
        <w:rPr>
          <w:b/>
          <w:bCs/>
          <w:sz w:val="28"/>
          <w:szCs w:val="28"/>
        </w:rPr>
        <w:t xml:space="preserve"> труда         </w:t>
      </w:r>
      <w:r w:rsidRPr="008C12CD">
        <w:rPr>
          <w:sz w:val="28"/>
          <w:szCs w:val="28"/>
        </w:rPr>
        <w:t xml:space="preserve">              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                  </w:t>
      </w:r>
      <w:proofErr w:type="spellStart"/>
      <w:r w:rsidRPr="008C12CD">
        <w:rPr>
          <w:sz w:val="28"/>
          <w:szCs w:val="28"/>
        </w:rPr>
        <w:t>Фсг</w:t>
      </w:r>
      <w:proofErr w:type="spellEnd"/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   </w:t>
      </w:r>
      <w:proofErr w:type="spellStart"/>
      <w:r w:rsidRPr="008C12CD">
        <w:rPr>
          <w:sz w:val="28"/>
          <w:szCs w:val="28"/>
        </w:rPr>
        <w:t>Фв</w:t>
      </w:r>
      <w:proofErr w:type="spellEnd"/>
      <w:r w:rsidRPr="008C12CD">
        <w:rPr>
          <w:sz w:val="28"/>
          <w:szCs w:val="28"/>
        </w:rPr>
        <w:t xml:space="preserve">  = --------------                                                      </w:t>
      </w:r>
      <w:r w:rsidRPr="008C12CD">
        <w:rPr>
          <w:b/>
          <w:bCs/>
          <w:sz w:val="28"/>
          <w:szCs w:val="28"/>
        </w:rPr>
        <w:t xml:space="preserve"> </w:t>
      </w:r>
      <w:r w:rsidRPr="008C12CD">
        <w:rPr>
          <w:sz w:val="28"/>
          <w:szCs w:val="28"/>
        </w:rPr>
        <w:t xml:space="preserve">                                                                                      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                    Ч       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где, Ч – численность рабочих, чел  </w:t>
      </w:r>
    </w:p>
    <w:p w:rsidR="008C12CD" w:rsidRPr="008C12CD" w:rsidRDefault="008C12CD" w:rsidP="008C12CD">
      <w:pPr>
        <w:ind w:firstLine="567"/>
        <w:jc w:val="both"/>
        <w:rPr>
          <w:sz w:val="24"/>
        </w:rPr>
      </w:pPr>
    </w:p>
    <w:p w:rsidR="008C12CD" w:rsidRPr="0073154C" w:rsidRDefault="008C12CD" w:rsidP="0073154C">
      <w:pPr>
        <w:spacing w:line="360" w:lineRule="auto"/>
        <w:rPr>
          <w:sz w:val="28"/>
          <w:szCs w:val="28"/>
        </w:rPr>
      </w:pPr>
    </w:p>
    <w:p w:rsidR="0073154C" w:rsidRPr="0073154C" w:rsidRDefault="0073154C" w:rsidP="0073154C">
      <w:pPr>
        <w:keepNext/>
        <w:ind w:firstLine="709"/>
        <w:jc w:val="both"/>
        <w:outlineLvl w:val="1"/>
        <w:rPr>
          <w:b/>
          <w:color w:val="000000"/>
          <w:sz w:val="28"/>
          <w:szCs w:val="28"/>
          <w:u w:val="single"/>
        </w:rPr>
      </w:pPr>
      <w:r w:rsidRPr="0073154C">
        <w:rPr>
          <w:b/>
          <w:color w:val="000000"/>
          <w:sz w:val="28"/>
          <w:szCs w:val="28"/>
          <w:u w:val="single"/>
        </w:rPr>
        <w:t>Контрольные вопросы</w:t>
      </w:r>
    </w:p>
    <w:p w:rsidR="0073154C" w:rsidRPr="0073154C" w:rsidRDefault="0073154C" w:rsidP="0073154C">
      <w:pPr>
        <w:keepNext/>
        <w:ind w:firstLine="709"/>
        <w:jc w:val="both"/>
        <w:outlineLvl w:val="1"/>
        <w:rPr>
          <w:b/>
          <w:color w:val="000000"/>
          <w:sz w:val="28"/>
          <w:szCs w:val="28"/>
          <w:u w:val="single"/>
        </w:rPr>
      </w:pPr>
    </w:p>
    <w:p w:rsidR="0073154C" w:rsidRPr="0073154C" w:rsidRDefault="0073154C" w:rsidP="0073154C">
      <w:pPr>
        <w:numPr>
          <w:ilvl w:val="6"/>
          <w:numId w:val="7"/>
        </w:numPr>
        <w:tabs>
          <w:tab w:val="num" w:pos="400"/>
        </w:tabs>
        <w:spacing w:line="276" w:lineRule="auto"/>
        <w:ind w:left="400" w:hanging="400"/>
        <w:jc w:val="both"/>
        <w:rPr>
          <w:i/>
          <w:color w:val="000000"/>
          <w:sz w:val="28"/>
          <w:szCs w:val="28"/>
        </w:rPr>
      </w:pPr>
      <w:r w:rsidRPr="0073154C">
        <w:rPr>
          <w:i/>
          <w:color w:val="000000"/>
          <w:sz w:val="28"/>
          <w:szCs w:val="28"/>
        </w:rPr>
        <w:t>Дайте характеристику общим показателям оценки эффективности использования основных фондов</w:t>
      </w:r>
    </w:p>
    <w:p w:rsidR="0073154C" w:rsidRPr="0073154C" w:rsidRDefault="0073154C" w:rsidP="0073154C">
      <w:pPr>
        <w:numPr>
          <w:ilvl w:val="6"/>
          <w:numId w:val="7"/>
        </w:numPr>
        <w:tabs>
          <w:tab w:val="num" w:pos="400"/>
        </w:tabs>
        <w:spacing w:line="276" w:lineRule="auto"/>
        <w:ind w:left="400" w:hanging="400"/>
        <w:jc w:val="both"/>
        <w:rPr>
          <w:i/>
          <w:color w:val="000000"/>
          <w:sz w:val="28"/>
          <w:szCs w:val="28"/>
        </w:rPr>
      </w:pPr>
      <w:r w:rsidRPr="0073154C">
        <w:rPr>
          <w:i/>
          <w:color w:val="000000"/>
          <w:sz w:val="28"/>
          <w:szCs w:val="28"/>
        </w:rPr>
        <w:t>Частные показатели оценки эффективности использования основных фондов. Определения</w:t>
      </w:r>
    </w:p>
    <w:p w:rsidR="0073154C" w:rsidRDefault="0073154C" w:rsidP="0073154C">
      <w:pPr>
        <w:spacing w:line="360" w:lineRule="auto"/>
        <w:ind w:firstLine="567"/>
        <w:jc w:val="both"/>
        <w:rPr>
          <w:i/>
          <w:color w:val="000000"/>
          <w:sz w:val="28"/>
          <w:szCs w:val="28"/>
        </w:rPr>
      </w:pPr>
    </w:p>
    <w:p w:rsidR="008C12CD" w:rsidRPr="0073154C" w:rsidRDefault="0073154C" w:rsidP="008C12CD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 xml:space="preserve">Пример 1 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Определить коэффициент экстенсивного, интенсивного и интегрального использования оборудования за смену.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Продолжительность смены – 8 часов, Планируемые затраты на проведение ремонтных работ – 1час. Фактическое время работы станка составило 6 часов. Выработка оборудования: по паспортным данным – 87 изделий в час, фактически – 72 изделия в час.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Решение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1 Определяем действительный фонд времени работы оборудования в сутках</w:t>
      </w:r>
    </w:p>
    <w:p w:rsidR="0073154C" w:rsidRPr="0073154C" w:rsidRDefault="0073154C" w:rsidP="0073154C">
      <w:pPr>
        <w:spacing w:line="360" w:lineRule="auto"/>
        <w:ind w:firstLine="2268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Тд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– </w:t>
      </w:r>
      <w:proofErr w:type="spellStart"/>
      <w:r w:rsidRPr="0073154C">
        <w:rPr>
          <w:sz w:val="28"/>
          <w:szCs w:val="28"/>
        </w:rPr>
        <w:t>Ткр</w:t>
      </w:r>
      <w:proofErr w:type="spellEnd"/>
    </w:p>
    <w:p w:rsidR="0073154C" w:rsidRPr="0073154C" w:rsidRDefault="0073154C" w:rsidP="0073154C">
      <w:pPr>
        <w:spacing w:line="360" w:lineRule="auto"/>
        <w:ind w:firstLine="2268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Тд</w:t>
      </w:r>
      <w:proofErr w:type="spellEnd"/>
      <w:r w:rsidRPr="0073154C">
        <w:rPr>
          <w:sz w:val="28"/>
          <w:szCs w:val="28"/>
        </w:rPr>
        <w:t xml:space="preserve"> = 8-1 = 7 час.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2 Определяем коэффициент экстенсивного использования </w:t>
      </w:r>
      <w:proofErr w:type="spellStart"/>
      <w:proofErr w:type="gramStart"/>
      <w:r w:rsidRPr="0073154C">
        <w:rPr>
          <w:sz w:val="28"/>
          <w:szCs w:val="28"/>
        </w:rPr>
        <w:t>оборудова-ния</w:t>
      </w:r>
      <w:proofErr w:type="spellEnd"/>
      <w:proofErr w:type="gramEnd"/>
    </w:p>
    <w:p w:rsidR="0073154C" w:rsidRPr="0073154C" w:rsidRDefault="0073154C" w:rsidP="0073154C">
      <w:pPr>
        <w:spacing w:line="360" w:lineRule="auto"/>
        <w:ind w:firstLine="2268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</w:t>
      </w:r>
      <w:proofErr w:type="spellStart"/>
      <w:r w:rsidRPr="0073154C">
        <w:rPr>
          <w:sz w:val="28"/>
          <w:szCs w:val="28"/>
        </w:rPr>
        <w:t>=Тф</w:t>
      </w:r>
      <w:proofErr w:type="spellEnd"/>
      <w:r w:rsidRPr="0073154C">
        <w:rPr>
          <w:sz w:val="28"/>
          <w:szCs w:val="28"/>
        </w:rPr>
        <w:t>/</w:t>
      </w:r>
      <w:proofErr w:type="spellStart"/>
      <w:r w:rsidRPr="0073154C">
        <w:rPr>
          <w:sz w:val="28"/>
          <w:szCs w:val="28"/>
        </w:rPr>
        <w:t>Тн</w:t>
      </w:r>
      <w:proofErr w:type="spellEnd"/>
    </w:p>
    <w:p w:rsidR="0073154C" w:rsidRPr="0073154C" w:rsidRDefault="0073154C" w:rsidP="0073154C">
      <w:pPr>
        <w:spacing w:line="360" w:lineRule="auto"/>
        <w:ind w:firstLine="2268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=6/7 = 0,86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3 Определяем коэффициент интенсивного использования оборудования </w:t>
      </w:r>
    </w:p>
    <w:p w:rsidR="0073154C" w:rsidRPr="0073154C" w:rsidRDefault="0073154C" w:rsidP="0073154C">
      <w:pPr>
        <w:spacing w:line="360" w:lineRule="auto"/>
        <w:ind w:firstLine="2268"/>
        <w:rPr>
          <w:sz w:val="28"/>
          <w:szCs w:val="28"/>
        </w:rPr>
      </w:pPr>
      <w:r w:rsidRPr="0073154C">
        <w:rPr>
          <w:sz w:val="28"/>
          <w:szCs w:val="28"/>
        </w:rPr>
        <w:t xml:space="preserve">Ки = </w:t>
      </w:r>
      <w:proofErr w:type="spellStart"/>
      <w:r w:rsidRPr="0073154C">
        <w:rPr>
          <w:sz w:val="28"/>
          <w:szCs w:val="28"/>
        </w:rPr>
        <w:t>Вф</w:t>
      </w:r>
      <w:proofErr w:type="spellEnd"/>
      <w:r w:rsidRPr="0073154C">
        <w:rPr>
          <w:sz w:val="28"/>
          <w:szCs w:val="28"/>
        </w:rPr>
        <w:t>/</w:t>
      </w:r>
      <w:proofErr w:type="spellStart"/>
      <w:r w:rsidRPr="0073154C">
        <w:rPr>
          <w:sz w:val="28"/>
          <w:szCs w:val="28"/>
        </w:rPr>
        <w:t>Вн</w:t>
      </w:r>
      <w:proofErr w:type="spellEnd"/>
    </w:p>
    <w:p w:rsidR="0073154C" w:rsidRPr="0073154C" w:rsidRDefault="0073154C" w:rsidP="0073154C">
      <w:pPr>
        <w:spacing w:line="360" w:lineRule="auto"/>
        <w:ind w:firstLine="2268"/>
        <w:rPr>
          <w:sz w:val="28"/>
          <w:szCs w:val="28"/>
        </w:rPr>
      </w:pPr>
      <w:r w:rsidRPr="0073154C">
        <w:rPr>
          <w:sz w:val="28"/>
          <w:szCs w:val="28"/>
        </w:rPr>
        <w:t>Ки = 72/87 = 0,83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4 Определяем коэффициент интегрального использования </w:t>
      </w:r>
      <w:proofErr w:type="spellStart"/>
      <w:proofErr w:type="gramStart"/>
      <w:r w:rsidRPr="0073154C">
        <w:rPr>
          <w:sz w:val="28"/>
          <w:szCs w:val="28"/>
        </w:rPr>
        <w:t>оборудова-ния</w:t>
      </w:r>
      <w:proofErr w:type="spellEnd"/>
      <w:proofErr w:type="gram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Кинт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* Ки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Кинт</w:t>
      </w:r>
      <w:proofErr w:type="spellEnd"/>
      <w:r w:rsidRPr="0073154C">
        <w:rPr>
          <w:sz w:val="28"/>
          <w:szCs w:val="28"/>
        </w:rPr>
        <w:t xml:space="preserve"> = 0,86 * 0,83 = 0,71</w:t>
      </w:r>
    </w:p>
    <w:p w:rsidR="0073154C" w:rsidRPr="0073154C" w:rsidRDefault="0073154C" w:rsidP="0073154C">
      <w:pPr>
        <w:spacing w:line="360" w:lineRule="auto"/>
        <w:ind w:left="1560" w:hanging="993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>Вывод:</w:t>
      </w:r>
      <w:r w:rsidRPr="0073154C">
        <w:rPr>
          <w:sz w:val="28"/>
          <w:szCs w:val="28"/>
        </w:rPr>
        <w:t xml:space="preserve"> плановый фонд оборудования используется на 86%, по </w:t>
      </w:r>
      <w:proofErr w:type="spellStart"/>
      <w:proofErr w:type="gramStart"/>
      <w:r w:rsidRPr="0073154C">
        <w:rPr>
          <w:sz w:val="28"/>
          <w:szCs w:val="28"/>
        </w:rPr>
        <w:t>мощ-ности</w:t>
      </w:r>
      <w:proofErr w:type="spellEnd"/>
      <w:proofErr w:type="gramEnd"/>
      <w:r w:rsidRPr="0073154C">
        <w:rPr>
          <w:sz w:val="28"/>
          <w:szCs w:val="28"/>
        </w:rPr>
        <w:t xml:space="preserve"> оборудования используется на 83%.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Пример 2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Определить коэффициент экстенсивного, интенсивного, интегрального использования оборудования.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На предприятии продолжительность рабочей смены равна 8 час. При </w:t>
      </w:r>
    </w:p>
    <w:p w:rsidR="0073154C" w:rsidRPr="0073154C" w:rsidRDefault="0073154C" w:rsidP="0073154C">
      <w:pPr>
        <w:spacing w:line="360" w:lineRule="auto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плановых </w:t>
      </w:r>
      <w:proofErr w:type="gramStart"/>
      <w:r w:rsidRPr="0073154C">
        <w:rPr>
          <w:sz w:val="28"/>
          <w:szCs w:val="28"/>
        </w:rPr>
        <w:t>простоях</w:t>
      </w:r>
      <w:proofErr w:type="gramEnd"/>
      <w:r w:rsidRPr="0073154C">
        <w:rPr>
          <w:sz w:val="28"/>
          <w:szCs w:val="28"/>
        </w:rPr>
        <w:t xml:space="preserve"> на проведение ремонтных работ 1 час. По паспортным данным часовая  производительность станка составляет 60 изделий. Фактическое время работы станка составило 5 часов и изготовлено 320 изделий.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Решение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1 Определим номинальный фонд времени работы станка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Тпл</w:t>
      </w:r>
      <w:proofErr w:type="spellEnd"/>
      <w:r w:rsidRPr="0073154C">
        <w:rPr>
          <w:sz w:val="28"/>
          <w:szCs w:val="28"/>
        </w:rPr>
        <w:t xml:space="preserve"> – </w:t>
      </w:r>
      <w:proofErr w:type="spellStart"/>
      <w:r w:rsidRPr="0073154C">
        <w:rPr>
          <w:sz w:val="28"/>
          <w:szCs w:val="28"/>
        </w:rPr>
        <w:t>Ткр</w:t>
      </w:r>
      <w:proofErr w:type="spell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= 8*1 = 7 час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2 Определяем коэффициент экстенсивного использования станка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Тф</w:t>
      </w:r>
      <w:proofErr w:type="spellEnd"/>
      <w:r w:rsidRPr="0073154C">
        <w:rPr>
          <w:sz w:val="28"/>
          <w:szCs w:val="28"/>
        </w:rPr>
        <w:t>/</w:t>
      </w: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= 5/7 = 0,71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3 Определяем максимально возможное расчётное количество изделий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  <w:lang w:val="en-US"/>
        </w:rPr>
        <w:t>Q</w:t>
      </w:r>
      <w:proofErr w:type="spellStart"/>
      <w:r w:rsidRPr="0073154C">
        <w:rPr>
          <w:sz w:val="28"/>
          <w:szCs w:val="28"/>
        </w:rPr>
        <w:t>р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* К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  <w:lang w:val="en-US"/>
        </w:rPr>
        <w:t>Q</w:t>
      </w:r>
      <w:proofErr w:type="spellStart"/>
      <w:r w:rsidRPr="0073154C">
        <w:rPr>
          <w:sz w:val="28"/>
          <w:szCs w:val="28"/>
        </w:rPr>
        <w:t>р</w:t>
      </w:r>
      <w:proofErr w:type="spellEnd"/>
      <w:r w:rsidRPr="0073154C">
        <w:rPr>
          <w:sz w:val="28"/>
          <w:szCs w:val="28"/>
        </w:rPr>
        <w:t xml:space="preserve"> = 7 * 60 = 420 изд.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4 Определяем коэффициент интенсивного использования станка 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Ки = </w:t>
      </w:r>
      <w:proofErr w:type="gramStart"/>
      <w:r w:rsidRPr="0073154C">
        <w:rPr>
          <w:sz w:val="28"/>
          <w:szCs w:val="28"/>
          <w:lang w:val="en-US"/>
        </w:rPr>
        <w:t>Q</w:t>
      </w:r>
      <w:proofErr w:type="spellStart"/>
      <w:proofErr w:type="gramEnd"/>
      <w:r w:rsidRPr="0073154C">
        <w:rPr>
          <w:sz w:val="28"/>
          <w:szCs w:val="28"/>
        </w:rPr>
        <w:t>ф</w:t>
      </w:r>
      <w:proofErr w:type="spellEnd"/>
      <w:r w:rsidRPr="0073154C">
        <w:rPr>
          <w:sz w:val="28"/>
          <w:szCs w:val="28"/>
        </w:rPr>
        <w:t>/</w:t>
      </w:r>
      <w:r w:rsidRPr="0073154C">
        <w:rPr>
          <w:sz w:val="28"/>
          <w:szCs w:val="28"/>
          <w:lang w:val="en-US"/>
        </w:rPr>
        <w:t>Q</w:t>
      </w:r>
      <w:proofErr w:type="spellStart"/>
      <w:r w:rsidRPr="0073154C">
        <w:rPr>
          <w:sz w:val="28"/>
          <w:szCs w:val="28"/>
        </w:rPr>
        <w:t>р</w:t>
      </w:r>
      <w:proofErr w:type="spell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Ки = 320/420 = 0,76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5 Определяем коэффициент интегрального использования станка 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Кинт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* Ки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Кинт</w:t>
      </w:r>
      <w:proofErr w:type="spellEnd"/>
      <w:r w:rsidRPr="0073154C">
        <w:rPr>
          <w:sz w:val="28"/>
          <w:szCs w:val="28"/>
        </w:rPr>
        <w:t xml:space="preserve"> = 0,71 * 0,76 = 0,54</w:t>
      </w:r>
    </w:p>
    <w:p w:rsidR="0073154C" w:rsidRPr="0073154C" w:rsidRDefault="0073154C" w:rsidP="0073154C">
      <w:pPr>
        <w:spacing w:line="360" w:lineRule="auto"/>
        <w:ind w:left="1560" w:hanging="993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 xml:space="preserve">Вывод:  </w:t>
      </w:r>
      <w:r w:rsidRPr="0073154C">
        <w:rPr>
          <w:sz w:val="28"/>
          <w:szCs w:val="28"/>
        </w:rPr>
        <w:t>плановый фонд времени работы станка используется на 71%, по мощности станок используется на 76%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Пример 3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Определить интегральный коэффициент загрузки оборудования.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По паспортным данным производительность станка 400 изд. в час. Фактическое число часов работы станка в год – 3800. Общее количество изготовленных изделий за год 800 тыс. шт. Режим работы предприятия 2 смены. Количество рабочих дней – 260, продолжительность смены – 8 час. Коэффициент простоя оборудования в ремонте составляет 2%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Решение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1 Определяем номинальный фонд времени работы оборудования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Трд</w:t>
      </w:r>
      <w:proofErr w:type="spellEnd"/>
      <w:r w:rsidRPr="0073154C">
        <w:rPr>
          <w:sz w:val="28"/>
          <w:szCs w:val="28"/>
        </w:rPr>
        <w:t xml:space="preserve"> * </w:t>
      </w:r>
      <w:r w:rsidRPr="0073154C">
        <w:rPr>
          <w:sz w:val="28"/>
          <w:szCs w:val="28"/>
          <w:lang w:val="en-US"/>
        </w:rPr>
        <w:t>f</w:t>
      </w:r>
      <w:r w:rsidRPr="0073154C">
        <w:rPr>
          <w:sz w:val="28"/>
          <w:szCs w:val="28"/>
        </w:rPr>
        <w:t xml:space="preserve">см * </w:t>
      </w:r>
      <w:proofErr w:type="gramStart"/>
      <w:r w:rsidRPr="0073154C">
        <w:rPr>
          <w:sz w:val="28"/>
          <w:szCs w:val="28"/>
          <w:lang w:val="en-US"/>
        </w:rPr>
        <w:t>t</w:t>
      </w:r>
      <w:proofErr w:type="gramEnd"/>
      <w:r w:rsidRPr="0073154C">
        <w:rPr>
          <w:sz w:val="28"/>
          <w:szCs w:val="28"/>
        </w:rPr>
        <w:t>см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= 260*2*8 = 4160 час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2 Определяем действительный фонд времени работы оборудования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Тд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*(1- </w:t>
      </w:r>
      <w:proofErr w:type="spellStart"/>
      <w:r w:rsidRPr="0073154C">
        <w:rPr>
          <w:sz w:val="28"/>
          <w:szCs w:val="28"/>
        </w:rPr>
        <w:t>Кр</w:t>
      </w:r>
      <w:proofErr w:type="spellEnd"/>
      <w:r w:rsidRPr="0073154C">
        <w:rPr>
          <w:sz w:val="28"/>
          <w:szCs w:val="28"/>
        </w:rPr>
        <w:t>/100)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Тд</w:t>
      </w:r>
      <w:proofErr w:type="spellEnd"/>
      <w:r w:rsidRPr="0073154C">
        <w:rPr>
          <w:sz w:val="28"/>
          <w:szCs w:val="28"/>
        </w:rPr>
        <w:t xml:space="preserve"> = 4160 *(1-2/100) = 4077 час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3 Определяем коэффициент экстенсивного использования </w:t>
      </w:r>
      <w:proofErr w:type="spellStart"/>
      <w:proofErr w:type="gramStart"/>
      <w:r w:rsidRPr="0073154C">
        <w:rPr>
          <w:sz w:val="28"/>
          <w:szCs w:val="28"/>
        </w:rPr>
        <w:t>оборудова-ния</w:t>
      </w:r>
      <w:proofErr w:type="spellEnd"/>
      <w:proofErr w:type="gram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Тф</w:t>
      </w:r>
      <w:proofErr w:type="spellEnd"/>
      <w:r w:rsidRPr="0073154C">
        <w:rPr>
          <w:sz w:val="28"/>
          <w:szCs w:val="28"/>
        </w:rPr>
        <w:t>/</w:t>
      </w:r>
      <w:proofErr w:type="spellStart"/>
      <w:r w:rsidRPr="0073154C">
        <w:rPr>
          <w:sz w:val="28"/>
          <w:szCs w:val="28"/>
        </w:rPr>
        <w:t>Тн</w:t>
      </w:r>
      <w:proofErr w:type="spell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= 3800/4077 = 0,93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4 Определяем максимально возможное расчётное количество изделий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  <w:lang w:val="en-US"/>
        </w:rPr>
        <w:t>Q</w:t>
      </w:r>
      <w:proofErr w:type="spellStart"/>
      <w:r w:rsidRPr="0073154C">
        <w:rPr>
          <w:sz w:val="28"/>
          <w:szCs w:val="28"/>
        </w:rPr>
        <w:t>р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* К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  <w:lang w:val="en-US"/>
        </w:rPr>
        <w:t>Q</w:t>
      </w:r>
      <w:proofErr w:type="spellStart"/>
      <w:r w:rsidRPr="0073154C">
        <w:rPr>
          <w:sz w:val="28"/>
          <w:szCs w:val="28"/>
        </w:rPr>
        <w:t>р</w:t>
      </w:r>
      <w:proofErr w:type="spellEnd"/>
      <w:r w:rsidRPr="0073154C">
        <w:rPr>
          <w:sz w:val="28"/>
          <w:szCs w:val="28"/>
        </w:rPr>
        <w:t xml:space="preserve"> = 4077*400 = 1630 тыс. шт.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5 Определяем коэффициент интенсивного использования оборудования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Ки = </w:t>
      </w:r>
      <w:proofErr w:type="spellStart"/>
      <w:r w:rsidRPr="0073154C">
        <w:rPr>
          <w:sz w:val="28"/>
          <w:szCs w:val="28"/>
        </w:rPr>
        <w:t>Вф</w:t>
      </w:r>
      <w:proofErr w:type="spellEnd"/>
      <w:r w:rsidRPr="0073154C">
        <w:rPr>
          <w:sz w:val="28"/>
          <w:szCs w:val="28"/>
        </w:rPr>
        <w:t>/</w:t>
      </w:r>
      <w:proofErr w:type="spellStart"/>
      <w:r w:rsidRPr="0073154C">
        <w:rPr>
          <w:sz w:val="28"/>
          <w:szCs w:val="28"/>
        </w:rPr>
        <w:t>Вн</w:t>
      </w:r>
      <w:proofErr w:type="spell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Ки = 800/1630 = 0,49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6 Определяем коэффициент интегрального использования </w:t>
      </w:r>
      <w:proofErr w:type="spellStart"/>
      <w:proofErr w:type="gramStart"/>
      <w:r w:rsidRPr="0073154C">
        <w:rPr>
          <w:sz w:val="28"/>
          <w:szCs w:val="28"/>
        </w:rPr>
        <w:t>оборудова-ния</w:t>
      </w:r>
      <w:proofErr w:type="spellEnd"/>
      <w:proofErr w:type="gram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Кинт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* Ки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Кинт</w:t>
      </w:r>
      <w:proofErr w:type="spellEnd"/>
      <w:r w:rsidRPr="0073154C">
        <w:rPr>
          <w:sz w:val="28"/>
          <w:szCs w:val="28"/>
        </w:rPr>
        <w:t xml:space="preserve"> = 0,93*0,49=0,46</w:t>
      </w:r>
    </w:p>
    <w:p w:rsidR="0073154C" w:rsidRPr="0073154C" w:rsidRDefault="0073154C" w:rsidP="0073154C">
      <w:pPr>
        <w:spacing w:line="360" w:lineRule="auto"/>
        <w:ind w:left="1560" w:hanging="993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>Вывод:</w:t>
      </w:r>
      <w:r w:rsidRPr="0073154C">
        <w:rPr>
          <w:sz w:val="28"/>
          <w:szCs w:val="28"/>
        </w:rPr>
        <w:t xml:space="preserve"> интегральный коэффициент использования оборудования составляет 46%</w:t>
      </w:r>
    </w:p>
    <w:p w:rsidR="0073154C" w:rsidRDefault="008C12CD" w:rsidP="004774B4">
      <w:pPr>
        <w:tabs>
          <w:tab w:val="left" w:pos="2955"/>
        </w:tabs>
        <w:rPr>
          <w:b/>
          <w:sz w:val="28"/>
          <w:szCs w:val="28"/>
        </w:rPr>
      </w:pPr>
      <w:r w:rsidRPr="008C12CD">
        <w:rPr>
          <w:b/>
          <w:sz w:val="28"/>
          <w:szCs w:val="28"/>
        </w:rPr>
        <w:t>Пример 4.</w:t>
      </w:r>
    </w:p>
    <w:p w:rsidR="008C12CD" w:rsidRDefault="008C12CD" w:rsidP="004774B4">
      <w:pPr>
        <w:tabs>
          <w:tab w:val="left" w:pos="2955"/>
        </w:tabs>
        <w:rPr>
          <w:b/>
          <w:sz w:val="28"/>
          <w:szCs w:val="28"/>
        </w:rPr>
      </w:pPr>
    </w:p>
    <w:p w:rsidR="008C12CD" w:rsidRPr="008C12CD" w:rsidRDefault="008C12CD" w:rsidP="008C12CD">
      <w:pPr>
        <w:ind w:left="993" w:hanging="993"/>
        <w:jc w:val="both"/>
        <w:rPr>
          <w:b/>
          <w:bCs/>
          <w:sz w:val="24"/>
        </w:rPr>
      </w:pPr>
      <w:r w:rsidRPr="008C12CD">
        <w:rPr>
          <w:sz w:val="28"/>
          <w:szCs w:val="28"/>
        </w:rPr>
        <w:t>На основ</w:t>
      </w:r>
      <w:r>
        <w:rPr>
          <w:sz w:val="28"/>
          <w:szCs w:val="28"/>
        </w:rPr>
        <w:t xml:space="preserve">ании исходных данных таблицы </w:t>
      </w:r>
      <w:r w:rsidRPr="008C12CD">
        <w:rPr>
          <w:sz w:val="28"/>
          <w:szCs w:val="28"/>
        </w:rPr>
        <w:t xml:space="preserve"> рассчитать значение следующих технико-экономических показателей для строительного треста в плановом году: фондоотдача, </w:t>
      </w:r>
      <w:proofErr w:type="spellStart"/>
      <w:r w:rsidRPr="008C12CD">
        <w:rPr>
          <w:sz w:val="28"/>
          <w:szCs w:val="28"/>
        </w:rPr>
        <w:t>фондоёмкость</w:t>
      </w:r>
      <w:proofErr w:type="spellEnd"/>
      <w:r w:rsidRPr="008C12CD">
        <w:rPr>
          <w:sz w:val="28"/>
          <w:szCs w:val="28"/>
        </w:rPr>
        <w:t>, рен</w:t>
      </w:r>
      <w:r>
        <w:rPr>
          <w:sz w:val="28"/>
          <w:szCs w:val="28"/>
        </w:rPr>
        <w:t xml:space="preserve">табельность, </w:t>
      </w:r>
      <w:proofErr w:type="spellStart"/>
      <w:r>
        <w:rPr>
          <w:sz w:val="28"/>
          <w:szCs w:val="28"/>
        </w:rPr>
        <w:t>фондовооруженность</w:t>
      </w:r>
      <w:proofErr w:type="spellEnd"/>
      <w:r>
        <w:rPr>
          <w:sz w:val="28"/>
          <w:szCs w:val="28"/>
        </w:rPr>
        <w:t>.</w:t>
      </w:r>
    </w:p>
    <w:p w:rsidR="008C12CD" w:rsidRPr="008C12CD" w:rsidRDefault="008C12CD" w:rsidP="008C12CD">
      <w:pPr>
        <w:rPr>
          <w:sz w:val="24"/>
        </w:rPr>
      </w:pPr>
      <w:r w:rsidRPr="008C12CD">
        <w:rPr>
          <w:sz w:val="24"/>
        </w:rPr>
        <w:t xml:space="preserve">Таблица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7"/>
        <w:gridCol w:w="6095"/>
        <w:gridCol w:w="2410"/>
      </w:tblGrid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№</w:t>
            </w:r>
          </w:p>
          <w:p w:rsidR="008C12CD" w:rsidRPr="008C12CD" w:rsidRDefault="008C12CD" w:rsidP="008C12CD">
            <w:pPr>
              <w:jc w:val="center"/>
              <w:rPr>
                <w:sz w:val="24"/>
              </w:rPr>
            </w:pPr>
            <w:proofErr w:type="spellStart"/>
            <w:proofErr w:type="gramStart"/>
            <w:r w:rsidRPr="008C12CD">
              <w:rPr>
                <w:sz w:val="24"/>
              </w:rPr>
              <w:t>п</w:t>
            </w:r>
            <w:proofErr w:type="spellEnd"/>
            <w:proofErr w:type="gramEnd"/>
            <w:r w:rsidRPr="008C12CD">
              <w:rPr>
                <w:sz w:val="24"/>
              </w:rPr>
              <w:t>/</w:t>
            </w:r>
            <w:proofErr w:type="spellStart"/>
            <w:r w:rsidRPr="008C12CD">
              <w:rPr>
                <w:sz w:val="24"/>
              </w:rPr>
              <w:t>п</w:t>
            </w:r>
            <w:proofErr w:type="spellEnd"/>
          </w:p>
        </w:tc>
        <w:tc>
          <w:tcPr>
            <w:tcW w:w="6095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Показатель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keepNext/>
              <w:jc w:val="center"/>
              <w:outlineLvl w:val="4"/>
              <w:rPr>
                <w:sz w:val="24"/>
              </w:rPr>
            </w:pPr>
            <w:r w:rsidRPr="008C12CD">
              <w:rPr>
                <w:sz w:val="24"/>
              </w:rPr>
              <w:t>Значение</w:t>
            </w:r>
          </w:p>
          <w:p w:rsidR="008C12CD" w:rsidRPr="008C12CD" w:rsidRDefault="008C12CD" w:rsidP="008C12CD">
            <w:pPr>
              <w:jc w:val="center"/>
            </w:pPr>
            <w:r w:rsidRPr="008C12CD">
              <w:rPr>
                <w:sz w:val="24"/>
              </w:rPr>
              <w:t>показателя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1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>Стоимость активной части ОПФ на начало года, тыс</w:t>
            </w:r>
            <w:proofErr w:type="gramStart"/>
            <w:r w:rsidRPr="008C12CD">
              <w:rPr>
                <w:sz w:val="24"/>
              </w:rPr>
              <w:t>.р</w:t>
            </w:r>
            <w:proofErr w:type="gramEnd"/>
            <w:r w:rsidRPr="008C12CD">
              <w:rPr>
                <w:sz w:val="24"/>
              </w:rPr>
              <w:t>уб.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3 700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2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>Численность рабочих на СМР, чел.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730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3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>Годовой объем СМР в плановом году, тыс</w:t>
            </w:r>
            <w:proofErr w:type="gramStart"/>
            <w:r w:rsidRPr="008C12CD">
              <w:rPr>
                <w:sz w:val="24"/>
              </w:rPr>
              <w:t>.р</w:t>
            </w:r>
            <w:proofErr w:type="gramEnd"/>
            <w:r w:rsidRPr="008C12CD">
              <w:rPr>
                <w:sz w:val="24"/>
              </w:rPr>
              <w:t>уб.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14 270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4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>Пополнение ОПФ в плановом году, тыс</w:t>
            </w:r>
            <w:proofErr w:type="gramStart"/>
            <w:r w:rsidRPr="008C12CD">
              <w:rPr>
                <w:sz w:val="24"/>
              </w:rPr>
              <w:t>.р</w:t>
            </w:r>
            <w:proofErr w:type="gramEnd"/>
            <w:r w:rsidRPr="008C12CD">
              <w:rPr>
                <w:sz w:val="24"/>
              </w:rPr>
              <w:t>уб.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430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5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>Выбытие ОПФ в плановом году, тыс</w:t>
            </w:r>
            <w:proofErr w:type="gramStart"/>
            <w:r w:rsidRPr="008C12CD">
              <w:rPr>
                <w:sz w:val="24"/>
              </w:rPr>
              <w:t>.р</w:t>
            </w:r>
            <w:proofErr w:type="gramEnd"/>
            <w:r w:rsidRPr="008C12CD">
              <w:rPr>
                <w:sz w:val="24"/>
              </w:rPr>
              <w:t>уб.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120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6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>Месяц поступления ОПФ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март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7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>Месяц выбытия ОПФ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май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8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>Планируемая прибыль, тыс</w:t>
            </w:r>
            <w:proofErr w:type="gramStart"/>
            <w:r w:rsidRPr="008C12CD">
              <w:rPr>
                <w:sz w:val="24"/>
              </w:rPr>
              <w:t>.р</w:t>
            </w:r>
            <w:proofErr w:type="gramEnd"/>
            <w:r w:rsidRPr="008C12CD">
              <w:rPr>
                <w:sz w:val="24"/>
              </w:rPr>
              <w:t>уб.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1 230</w:t>
            </w:r>
          </w:p>
        </w:tc>
      </w:tr>
    </w:tbl>
    <w:p w:rsidR="008C12CD" w:rsidRPr="008C12CD" w:rsidRDefault="008C12CD" w:rsidP="008C12CD">
      <w:pPr>
        <w:rPr>
          <w:sz w:val="24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b/>
          <w:bCs/>
          <w:sz w:val="28"/>
          <w:szCs w:val="28"/>
        </w:rPr>
        <w:t>Решение</w:t>
      </w:r>
    </w:p>
    <w:p w:rsidR="008C12CD" w:rsidRPr="008C12CD" w:rsidRDefault="008C12CD" w:rsidP="008C12CD">
      <w:pPr>
        <w:ind w:firstLine="851"/>
        <w:rPr>
          <w:sz w:val="28"/>
          <w:szCs w:val="28"/>
        </w:rPr>
      </w:pPr>
      <w:r w:rsidRPr="008C12CD">
        <w:rPr>
          <w:sz w:val="28"/>
          <w:szCs w:val="28"/>
        </w:rPr>
        <w:t xml:space="preserve">Чтобы определить показатель </w:t>
      </w:r>
      <w:proofErr w:type="spellStart"/>
      <w:r w:rsidRPr="008C12CD">
        <w:rPr>
          <w:sz w:val="28"/>
          <w:szCs w:val="28"/>
        </w:rPr>
        <w:t>фондоотодачи</w:t>
      </w:r>
      <w:proofErr w:type="spellEnd"/>
      <w:r w:rsidRPr="008C12CD">
        <w:rPr>
          <w:sz w:val="28"/>
          <w:szCs w:val="28"/>
        </w:rPr>
        <w:t xml:space="preserve"> определим  среднегодовую стоимость ОПФ по формуле</w:t>
      </w:r>
      <w:proofErr w:type="gramStart"/>
      <w:r w:rsidRPr="008C12CD">
        <w:rPr>
          <w:sz w:val="28"/>
          <w:szCs w:val="28"/>
        </w:rPr>
        <w:t xml:space="preserve"> :</w:t>
      </w:r>
      <w:proofErr w:type="gramEnd"/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b/>
          <w:bCs/>
          <w:sz w:val="28"/>
          <w:szCs w:val="28"/>
        </w:rPr>
        <w:t xml:space="preserve">                                           </w:t>
      </w:r>
      <w:r w:rsidRPr="008C12CD">
        <w:rPr>
          <w:sz w:val="28"/>
          <w:szCs w:val="28"/>
        </w:rPr>
        <w:t xml:space="preserve">430 </w:t>
      </w:r>
      <w:proofErr w:type="spellStart"/>
      <w:r w:rsidRPr="008C12CD">
        <w:rPr>
          <w:sz w:val="28"/>
          <w:szCs w:val="28"/>
        </w:rPr>
        <w:t>х</w:t>
      </w:r>
      <w:proofErr w:type="spellEnd"/>
      <w:r w:rsidRPr="008C12CD">
        <w:rPr>
          <w:sz w:val="28"/>
          <w:szCs w:val="28"/>
        </w:rPr>
        <w:t xml:space="preserve"> 9         120 </w:t>
      </w:r>
      <w:proofErr w:type="spellStart"/>
      <w:r w:rsidRPr="008C12CD">
        <w:rPr>
          <w:sz w:val="28"/>
          <w:szCs w:val="28"/>
        </w:rPr>
        <w:t>х</w:t>
      </w:r>
      <w:proofErr w:type="spellEnd"/>
      <w:r w:rsidRPr="008C12CD">
        <w:rPr>
          <w:sz w:val="28"/>
          <w:szCs w:val="28"/>
        </w:rPr>
        <w:t xml:space="preserve"> 7</w:t>
      </w:r>
    </w:p>
    <w:p w:rsidR="008C12CD" w:rsidRPr="008C12CD" w:rsidRDefault="008C12CD" w:rsidP="008C12CD">
      <w:pPr>
        <w:keepNext/>
        <w:outlineLvl w:val="3"/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</w:t>
      </w:r>
      <w:proofErr w:type="spellStart"/>
      <w:r w:rsidRPr="008C12CD">
        <w:rPr>
          <w:sz w:val="28"/>
          <w:szCs w:val="28"/>
        </w:rPr>
        <w:t>Фсг</w:t>
      </w:r>
      <w:proofErr w:type="spellEnd"/>
      <w:r w:rsidRPr="008C12CD">
        <w:rPr>
          <w:sz w:val="28"/>
          <w:szCs w:val="28"/>
        </w:rPr>
        <w:t xml:space="preserve"> = 3 700 +  ----------  -  ----------  = 3 700 + 322,5 – 70 = 3 952,5 </w:t>
      </w:r>
      <w:proofErr w:type="spellStart"/>
      <w:r w:rsidRPr="008C12CD">
        <w:rPr>
          <w:sz w:val="28"/>
          <w:szCs w:val="28"/>
        </w:rPr>
        <w:t>тыс</w:t>
      </w:r>
      <w:proofErr w:type="gramStart"/>
      <w:r w:rsidRPr="008C12CD">
        <w:rPr>
          <w:sz w:val="28"/>
          <w:szCs w:val="28"/>
        </w:rPr>
        <w:t>.р</w:t>
      </w:r>
      <w:proofErr w:type="gramEnd"/>
      <w:r w:rsidRPr="008C12CD">
        <w:rPr>
          <w:sz w:val="28"/>
          <w:szCs w:val="28"/>
        </w:rPr>
        <w:t>уб</w:t>
      </w:r>
      <w:proofErr w:type="spellEnd"/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12               </w:t>
      </w:r>
      <w:proofErr w:type="spellStart"/>
      <w:r w:rsidRPr="008C12CD">
        <w:rPr>
          <w:sz w:val="28"/>
          <w:szCs w:val="28"/>
        </w:rPr>
        <w:t>12</w:t>
      </w:r>
      <w:proofErr w:type="spellEnd"/>
      <w:r w:rsidRPr="008C12CD">
        <w:rPr>
          <w:sz w:val="28"/>
          <w:szCs w:val="28"/>
        </w:rPr>
        <w:t xml:space="preserve"> </w:t>
      </w:r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Теперь определим показатель фондоотдачи по формуле: </w:t>
      </w:r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14 270</w:t>
      </w:r>
    </w:p>
    <w:p w:rsidR="008C12CD" w:rsidRPr="008C12CD" w:rsidRDefault="008C12CD" w:rsidP="008C12CD">
      <w:pPr>
        <w:keepNext/>
        <w:outlineLvl w:val="1"/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</w:t>
      </w:r>
      <w:proofErr w:type="spellStart"/>
      <w:r w:rsidRPr="008C12CD">
        <w:rPr>
          <w:sz w:val="28"/>
          <w:szCs w:val="28"/>
        </w:rPr>
        <w:t>Фотд</w:t>
      </w:r>
      <w:proofErr w:type="spellEnd"/>
      <w:r w:rsidRPr="008C12CD">
        <w:rPr>
          <w:sz w:val="28"/>
          <w:szCs w:val="28"/>
        </w:rPr>
        <w:t xml:space="preserve"> =  ----------- = 3,61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3 952,5 </w:t>
      </w:r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Рассчитаем рентабельность (доходность) использования ОПФ по формуле </w:t>
      </w:r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  1 230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Эф (Р) =  ---------- = 0,31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 3 952,5</w:t>
      </w:r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Определим показатель </w:t>
      </w:r>
      <w:proofErr w:type="spellStart"/>
      <w:r w:rsidRPr="008C12CD">
        <w:rPr>
          <w:sz w:val="28"/>
          <w:szCs w:val="28"/>
        </w:rPr>
        <w:t>фондоёмкости</w:t>
      </w:r>
      <w:proofErr w:type="spellEnd"/>
      <w:r w:rsidRPr="008C12CD">
        <w:rPr>
          <w:sz w:val="28"/>
          <w:szCs w:val="28"/>
        </w:rPr>
        <w:t xml:space="preserve"> по формуле: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 3 952,5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</w:t>
      </w:r>
      <w:proofErr w:type="spellStart"/>
      <w:r w:rsidRPr="008C12CD">
        <w:rPr>
          <w:sz w:val="28"/>
          <w:szCs w:val="28"/>
        </w:rPr>
        <w:t>Фемк</w:t>
      </w:r>
      <w:proofErr w:type="spellEnd"/>
      <w:r w:rsidRPr="008C12CD">
        <w:rPr>
          <w:sz w:val="28"/>
          <w:szCs w:val="28"/>
        </w:rPr>
        <w:t xml:space="preserve"> = ------------------ = 0,277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  14 270</w:t>
      </w:r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proofErr w:type="spellStart"/>
      <w:r w:rsidRPr="008C12CD">
        <w:rPr>
          <w:sz w:val="28"/>
          <w:szCs w:val="28"/>
        </w:rPr>
        <w:t>Фондовооруженность</w:t>
      </w:r>
      <w:proofErr w:type="spellEnd"/>
      <w:r w:rsidRPr="008C12CD">
        <w:rPr>
          <w:sz w:val="28"/>
          <w:szCs w:val="28"/>
        </w:rPr>
        <w:t xml:space="preserve"> труда определим по формуле </w:t>
      </w:r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3 952,5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</w:t>
      </w:r>
      <w:proofErr w:type="spellStart"/>
      <w:r w:rsidRPr="008C12CD">
        <w:rPr>
          <w:sz w:val="28"/>
          <w:szCs w:val="28"/>
        </w:rPr>
        <w:t>Фв</w:t>
      </w:r>
      <w:proofErr w:type="spellEnd"/>
      <w:r w:rsidRPr="008C12CD">
        <w:rPr>
          <w:sz w:val="28"/>
          <w:szCs w:val="28"/>
        </w:rPr>
        <w:t xml:space="preserve"> = ---------------- = 5,414</w:t>
      </w:r>
    </w:p>
    <w:p w:rsidR="008C12CD" w:rsidRPr="008C12CD" w:rsidRDefault="008C12CD" w:rsidP="008C12CD">
      <w:pPr>
        <w:rPr>
          <w:sz w:val="24"/>
        </w:rPr>
      </w:pPr>
      <w:r w:rsidRPr="008C12CD">
        <w:rPr>
          <w:sz w:val="24"/>
        </w:rPr>
        <w:t xml:space="preserve">                                                                   </w:t>
      </w:r>
      <w:r>
        <w:rPr>
          <w:sz w:val="24"/>
        </w:rPr>
        <w:t xml:space="preserve">              </w:t>
      </w:r>
      <w:r w:rsidRPr="008C12CD">
        <w:rPr>
          <w:sz w:val="24"/>
        </w:rPr>
        <w:t>730</w:t>
      </w:r>
    </w:p>
    <w:p w:rsidR="008C12CD" w:rsidRDefault="008C12CD" w:rsidP="004774B4">
      <w:pPr>
        <w:tabs>
          <w:tab w:val="left" w:pos="2955"/>
        </w:tabs>
        <w:rPr>
          <w:b/>
          <w:sz w:val="28"/>
          <w:szCs w:val="28"/>
        </w:rPr>
      </w:pPr>
    </w:p>
    <w:p w:rsidR="008C12CD" w:rsidRDefault="008C12CD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Default="00703131" w:rsidP="008C12CD">
      <w:pPr>
        <w:rPr>
          <w:sz w:val="28"/>
        </w:rPr>
      </w:pPr>
    </w:p>
    <w:p w:rsidR="00703131" w:rsidRPr="008C12CD" w:rsidRDefault="00703131" w:rsidP="008C12CD">
      <w:pPr>
        <w:rPr>
          <w:sz w:val="28"/>
        </w:rPr>
      </w:pPr>
    </w:p>
    <w:p w:rsidR="00700878" w:rsidRPr="00700878" w:rsidRDefault="00700878" w:rsidP="00700878">
      <w:pPr>
        <w:tabs>
          <w:tab w:val="left" w:pos="2730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700878">
        <w:rPr>
          <w:b/>
          <w:sz w:val="28"/>
          <w:szCs w:val="28"/>
        </w:rPr>
        <w:t xml:space="preserve">Практическая работа </w:t>
      </w:r>
      <w:r>
        <w:rPr>
          <w:b/>
          <w:sz w:val="28"/>
          <w:szCs w:val="28"/>
        </w:rPr>
        <w:t>№</w:t>
      </w:r>
      <w:r w:rsidR="00EF30BC">
        <w:rPr>
          <w:b/>
          <w:sz w:val="28"/>
          <w:szCs w:val="28"/>
        </w:rPr>
        <w:t>2</w:t>
      </w:r>
    </w:p>
    <w:p w:rsidR="00700878" w:rsidRPr="00700878" w:rsidRDefault="00700878" w:rsidP="00700878">
      <w:pPr>
        <w:tabs>
          <w:tab w:val="left" w:pos="2730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700878">
        <w:rPr>
          <w:b/>
          <w:sz w:val="28"/>
          <w:szCs w:val="28"/>
        </w:rPr>
        <w:t>«Определение потребности организации в оборотных средствах»</w:t>
      </w:r>
    </w:p>
    <w:p w:rsidR="00700878" w:rsidRPr="00700878" w:rsidRDefault="00700878" w:rsidP="00700878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700878">
        <w:rPr>
          <w:b/>
          <w:i/>
          <w:sz w:val="28"/>
          <w:szCs w:val="28"/>
        </w:rPr>
        <w:t>Цель занятия:</w:t>
      </w:r>
      <w:r w:rsidRPr="00700878">
        <w:rPr>
          <w:i/>
          <w:sz w:val="28"/>
          <w:szCs w:val="28"/>
        </w:rPr>
        <w:t xml:space="preserve"> освоение методики определения потребности предприятия в оборотных средствах.</w:t>
      </w:r>
    </w:p>
    <w:p w:rsidR="00700878" w:rsidRPr="00700878" w:rsidRDefault="00700878" w:rsidP="00700878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700878">
        <w:rPr>
          <w:i/>
          <w:sz w:val="28"/>
          <w:szCs w:val="28"/>
        </w:rPr>
        <w:t>Количество часов: 2</w:t>
      </w:r>
    </w:p>
    <w:p w:rsidR="00700878" w:rsidRPr="00700878" w:rsidRDefault="00700878" w:rsidP="00700878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00878">
        <w:rPr>
          <w:b/>
          <w:sz w:val="28"/>
          <w:szCs w:val="28"/>
        </w:rPr>
        <w:t xml:space="preserve">Методические указания. </w:t>
      </w:r>
    </w:p>
    <w:p w:rsidR="008C12CD" w:rsidRPr="008C12CD" w:rsidRDefault="008C12CD" w:rsidP="00700878">
      <w:pPr>
        <w:spacing w:line="276" w:lineRule="auto"/>
        <w:ind w:firstLine="851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Оборотные средства предприятия – это совокупность денежных и материальных средств, авансированных в производство, однократно участвующие в производственном процессе  и полностью переносящие свою стоимость на готовую продукцию.</w:t>
      </w:r>
    </w:p>
    <w:p w:rsidR="008C12CD" w:rsidRPr="008C12CD" w:rsidRDefault="004D558D" w:rsidP="00700878">
      <w:pPr>
        <w:spacing w:line="276" w:lineRule="auto"/>
        <w:ind w:firstLine="426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63" style="position:absolute;left:0;text-align:left;margin-left:131.15pt;margin-top:12.75pt;width:171pt;height:18pt;z-index:251660288">
            <v:textbox style="mso-next-textbox:#_x0000_s1063">
              <w:txbxContent>
                <w:p w:rsidR="00926DD3" w:rsidRDefault="00926DD3" w:rsidP="008C12CD">
                  <w:pPr>
                    <w:jc w:val="center"/>
                  </w:pPr>
                  <w:r>
                    <w:t>ОБОРОТНЫЕ СРЕДСТВА</w:t>
                  </w:r>
                </w:p>
              </w:txbxContent>
            </v:textbox>
          </v:rect>
        </w:pict>
      </w: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4D558D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78" style="position:absolute;left:0;text-align:left;z-index:251675648" from="212.15pt,3.15pt" to="212.15pt,21.15pt"/>
        </w:pict>
      </w:r>
    </w:p>
    <w:p w:rsidR="008C12CD" w:rsidRPr="008C12CD" w:rsidRDefault="004D558D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81" style="position:absolute;left:0;text-align:left;z-index:251678720" from="401.15pt,7.35pt" to="401.15pt,16.35pt"/>
        </w:pict>
      </w:r>
      <w:r>
        <w:rPr>
          <w:noProof/>
          <w:sz w:val="26"/>
          <w:szCs w:val="26"/>
        </w:rPr>
        <w:pict>
          <v:line id="_x0000_s1080" style="position:absolute;left:0;text-align:left;z-index:251677696" from="68.15pt,7.35pt" to="68.15pt,16.35pt"/>
        </w:pict>
      </w:r>
      <w:r>
        <w:rPr>
          <w:noProof/>
          <w:sz w:val="26"/>
          <w:szCs w:val="26"/>
        </w:rPr>
        <w:pict>
          <v:line id="_x0000_s1079" style="position:absolute;left:0;text-align:left;z-index:251676672" from="68.15pt,7.35pt" to="401.15pt,7.35pt"/>
        </w:pict>
      </w:r>
    </w:p>
    <w:p w:rsidR="008C12CD" w:rsidRPr="008C12CD" w:rsidRDefault="004D558D" w:rsidP="00700878">
      <w:pPr>
        <w:spacing w:line="276" w:lineRule="auto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65" style="position:absolute;margin-left:284.15pt;margin-top:2.55pt;width:207pt;height:27pt;z-index:251662336">
            <v:textbox style="mso-next-textbox:#_x0000_s1065">
              <w:txbxContent>
                <w:p w:rsidR="00926DD3" w:rsidRDefault="00926DD3" w:rsidP="008C12CD">
                  <w:pPr>
                    <w:jc w:val="center"/>
                  </w:pPr>
                  <w:r>
                    <w:t>ФОНДЫ ОБРАЩЕНИЯ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64" style="position:absolute;margin-left:-3.85pt;margin-top:2.55pt;width:171pt;height:27pt;z-index:251661312">
            <v:textbox style="mso-next-textbox:#_x0000_s1064">
              <w:txbxContent>
                <w:p w:rsidR="00926DD3" w:rsidRDefault="00926DD3" w:rsidP="008C12CD">
                  <w:pPr>
                    <w:jc w:val="center"/>
                  </w:pPr>
                  <w:r>
                    <w:t>ОБОРОТНЫЕ ФОНДЫ</w:t>
                  </w:r>
                </w:p>
              </w:txbxContent>
            </v:textbox>
          </v:rect>
        </w:pict>
      </w: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4D558D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90" style="position:absolute;left:0;text-align:left;z-index:251687936" from="446.15pt,1.95pt" to="446.15pt,64.95pt"/>
        </w:pict>
      </w:r>
      <w:r>
        <w:rPr>
          <w:noProof/>
          <w:sz w:val="26"/>
          <w:szCs w:val="26"/>
        </w:rPr>
        <w:pict>
          <v:line id="_x0000_s1082" style="position:absolute;left:0;text-align:left;z-index:251679744" from="68.15pt,1.95pt" to="68.15pt,28.95pt"/>
        </w:pict>
      </w:r>
    </w:p>
    <w:p w:rsidR="008C12CD" w:rsidRPr="008C12CD" w:rsidRDefault="004D558D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84" style="position:absolute;left:0;text-align:left;z-index:251681792" from="284.15pt,6.15pt" to="284.15pt,15.15pt"/>
        </w:pict>
      </w:r>
      <w:r>
        <w:rPr>
          <w:noProof/>
          <w:sz w:val="26"/>
          <w:szCs w:val="26"/>
        </w:rPr>
        <w:pict>
          <v:line id="_x0000_s1083" style="position:absolute;left:0;text-align:left;z-index:251680768" from="68.15pt,6.15pt" to="284.15pt,6.15pt"/>
        </w:pict>
      </w:r>
    </w:p>
    <w:p w:rsidR="008C12CD" w:rsidRPr="008C12CD" w:rsidRDefault="004D558D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67" style="position:absolute;left:0;text-align:left;margin-left:185.15pt;margin-top:1.35pt;width:3in;height:27pt;z-index:251664384">
            <v:textbox style="mso-next-textbox:#_x0000_s1067">
              <w:txbxContent>
                <w:p w:rsidR="00926DD3" w:rsidRDefault="00926DD3" w:rsidP="008C12CD">
                  <w:r>
                    <w:t>СРЕДСТВА В ПРОЦЕССЕ ПРОИЗВОДСТВА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66" style="position:absolute;left:0;text-align:left;margin-left:-3.85pt;margin-top:1.35pt;width:171pt;height:27pt;z-index:251663360">
            <v:textbox style="mso-next-textbox:#_x0000_s1066">
              <w:txbxContent>
                <w:p w:rsidR="00926DD3" w:rsidRDefault="00926DD3" w:rsidP="008C12CD">
                  <w:pPr>
                    <w:jc w:val="center"/>
                  </w:pPr>
                  <w:r>
                    <w:t>ПРОИЗВОДСТВЕННЫЕ ЗАПАСЫ</w:t>
                  </w:r>
                </w:p>
              </w:txbxContent>
            </v:textbox>
          </v:rect>
        </w:pict>
      </w: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4D558D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87" style="position:absolute;left:0;text-align:left;z-index:251684864" from="293.15pt,.75pt" to="293.15pt,27.75pt"/>
        </w:pict>
      </w:r>
      <w:r>
        <w:rPr>
          <w:noProof/>
          <w:sz w:val="26"/>
          <w:szCs w:val="26"/>
        </w:rPr>
        <w:pict>
          <v:line id="_x0000_s1099" style="position:absolute;left:0;text-align:left;z-index:251697152" from="356.15pt,9.75pt" to="356.15pt,27.75pt"/>
        </w:pict>
      </w:r>
      <w:r>
        <w:rPr>
          <w:noProof/>
          <w:sz w:val="26"/>
          <w:szCs w:val="26"/>
        </w:rPr>
        <w:pict>
          <v:line id="_x0000_s1098" style="position:absolute;left:0;text-align:left;z-index:251696128" from="230.15pt,9.75pt" to="230.15pt,27.75pt"/>
        </w:pict>
      </w:r>
      <w:r>
        <w:rPr>
          <w:noProof/>
          <w:sz w:val="26"/>
          <w:szCs w:val="26"/>
        </w:rPr>
        <w:pict>
          <v:line id="_x0000_s1097" style="position:absolute;left:0;text-align:left;z-index:251695104" from="158.15pt,9.75pt" to="158.15pt,18.75pt"/>
        </w:pict>
      </w:r>
      <w:r>
        <w:rPr>
          <w:noProof/>
          <w:sz w:val="26"/>
          <w:szCs w:val="26"/>
        </w:rPr>
        <w:pict>
          <v:line id="_x0000_s1096" style="position:absolute;left:0;text-align:left;z-index:251694080" from="95.15pt,9.75pt" to="95.15pt,18.75pt"/>
        </w:pict>
      </w:r>
      <w:r>
        <w:rPr>
          <w:noProof/>
          <w:sz w:val="26"/>
          <w:szCs w:val="26"/>
        </w:rPr>
        <w:pict>
          <v:line id="_x0000_s1095" style="position:absolute;left:0;text-align:left;z-index:251693056" from="59.15pt,9.75pt" to="59.15pt,18.75pt"/>
        </w:pict>
      </w:r>
      <w:r>
        <w:rPr>
          <w:noProof/>
          <w:sz w:val="26"/>
          <w:szCs w:val="26"/>
        </w:rPr>
        <w:pict>
          <v:line id="_x0000_s1094" style="position:absolute;left:0;text-align:left;z-index:251692032" from="14.15pt,9.75pt" to="14.15pt,18.75pt"/>
        </w:pict>
      </w:r>
      <w:r>
        <w:rPr>
          <w:noProof/>
          <w:sz w:val="26"/>
          <w:szCs w:val="26"/>
        </w:rPr>
        <w:pict>
          <v:line id="_x0000_s1093" style="position:absolute;left:0;text-align:left;z-index:251691008" from="482.15pt,9.75pt" to="482.15pt,27.75pt"/>
        </w:pict>
      </w:r>
      <w:r>
        <w:rPr>
          <w:noProof/>
          <w:sz w:val="26"/>
          <w:szCs w:val="26"/>
        </w:rPr>
        <w:pict>
          <v:line id="_x0000_s1092" style="position:absolute;left:0;text-align:left;z-index:251689984" from="446.15pt,9.75pt" to="446.15pt,27.75pt"/>
        </w:pict>
      </w:r>
      <w:r>
        <w:rPr>
          <w:noProof/>
          <w:sz w:val="26"/>
          <w:szCs w:val="26"/>
        </w:rPr>
        <w:pict>
          <v:line id="_x0000_s1091" style="position:absolute;left:0;text-align:left;z-index:251688960" from="410.15pt,9.75pt" to="410.15pt,27.75pt"/>
        </w:pict>
      </w:r>
      <w:r>
        <w:rPr>
          <w:noProof/>
          <w:sz w:val="26"/>
          <w:szCs w:val="26"/>
        </w:rPr>
        <w:pict>
          <v:line id="_x0000_s1089" style="position:absolute;left:0;text-align:left;z-index:251686912" from="410.15pt,9.75pt" to="482.15pt,9.75pt"/>
        </w:pict>
      </w:r>
      <w:r>
        <w:rPr>
          <w:noProof/>
          <w:sz w:val="26"/>
          <w:szCs w:val="26"/>
        </w:rPr>
        <w:pict>
          <v:line id="_x0000_s1088" style="position:absolute;left:0;text-align:left;z-index:251685888" from="230.15pt,9.75pt" to="356.15pt,9.75pt"/>
        </w:pict>
      </w:r>
      <w:r>
        <w:rPr>
          <w:noProof/>
          <w:sz w:val="26"/>
          <w:szCs w:val="26"/>
        </w:rPr>
        <w:pict>
          <v:line id="_x0000_s1086" style="position:absolute;left:0;text-align:left;z-index:251683840" from="14.15pt,9.75pt" to="158.15pt,9.75pt"/>
        </w:pict>
      </w:r>
      <w:r>
        <w:rPr>
          <w:noProof/>
          <w:sz w:val="26"/>
          <w:szCs w:val="26"/>
        </w:rPr>
        <w:pict>
          <v:line id="_x0000_s1085" style="position:absolute;left:0;text-align:left;z-index:251682816" from="68.15pt,.75pt" to="68.15pt,9.75pt"/>
        </w:pict>
      </w:r>
    </w:p>
    <w:p w:rsidR="008C12CD" w:rsidRPr="008C12CD" w:rsidRDefault="004D558D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68" style="position:absolute;left:0;text-align:left;margin-left:-3.85pt;margin-top:4.95pt;width:27pt;height:126pt;z-index:251665408">
            <v:textbox style="layout-flow:vertical;mso-layout-flow-alt:bottom-to-top;mso-next-textbox:#_x0000_s1068">
              <w:txbxContent>
                <w:p w:rsidR="00926DD3" w:rsidRDefault="00926DD3" w:rsidP="008C12CD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Основные материалы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69" style="position:absolute;left:0;text-align:left;margin-left:32.15pt;margin-top:4.95pt;width:36pt;height:126pt;z-index:251666432">
            <v:textbox style="layout-flow:vertical;mso-layout-flow-alt:bottom-to-top;mso-next-textbox:#_x0000_s1069">
              <w:txbxContent>
                <w:p w:rsidR="00926DD3" w:rsidRDefault="00926DD3" w:rsidP="008C12CD">
                  <w:r>
                    <w:t>Конструкции, детали и</w:t>
                  </w:r>
                </w:p>
                <w:p w:rsidR="00926DD3" w:rsidRDefault="00926DD3" w:rsidP="008C12CD">
                  <w:r>
                    <w:t>изделия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70" style="position:absolute;left:0;text-align:left;margin-left:77.15pt;margin-top:4.95pt;width:36pt;height:126pt;z-index:251667456">
            <v:textbox style="layout-flow:vertical;mso-layout-flow-alt:bottom-to-top;mso-next-textbox:#_x0000_s1070">
              <w:txbxContent>
                <w:p w:rsidR="00926DD3" w:rsidRDefault="00926DD3" w:rsidP="008C12CD">
                  <w:r>
                    <w:t>Вспомогательные материалы и топливо</w:t>
                  </w:r>
                </w:p>
                <w:p w:rsidR="00926DD3" w:rsidRDefault="00926DD3" w:rsidP="008C12CD">
                  <w:r>
                    <w:t xml:space="preserve">И </w:t>
                  </w:r>
                  <w:proofErr w:type="spellStart"/>
                  <w:r>
                    <w:t>топливро</w:t>
                  </w:r>
                  <w:proofErr w:type="spellEnd"/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71" style="position:absolute;left:0;text-align:left;margin-left:122.15pt;margin-top:4.95pt;width:54pt;height:126pt;z-index:251668480">
            <v:textbox style="layout-flow:vertical;mso-layout-flow-alt:bottom-to-top;mso-next-textbox:#_x0000_s1071">
              <w:txbxContent>
                <w:p w:rsidR="00926DD3" w:rsidRDefault="00926DD3" w:rsidP="008C12CD">
                  <w:r>
                    <w:t xml:space="preserve">Малоценные и </w:t>
                  </w:r>
                  <w:proofErr w:type="spellStart"/>
                  <w:r>
                    <w:t>быстрои</w:t>
                  </w:r>
                  <w:proofErr w:type="gramStart"/>
                  <w:r>
                    <w:t>з</w:t>
                  </w:r>
                  <w:proofErr w:type="spellEnd"/>
                  <w:r>
                    <w:t>-</w:t>
                  </w:r>
                  <w:proofErr w:type="gramEnd"/>
                  <w:r>
                    <w:t xml:space="preserve"> нашивающиеся предметы</w:t>
                  </w:r>
                </w:p>
              </w:txbxContent>
            </v:textbox>
          </v:rect>
        </w:pict>
      </w:r>
    </w:p>
    <w:p w:rsidR="008C12CD" w:rsidRPr="008C12CD" w:rsidRDefault="004D558D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74" style="position:absolute;left:0;text-align:left;margin-left:338.15pt;margin-top:.15pt;width:36pt;height:117pt;z-index:251671552">
            <v:textbox style="layout-flow:vertical;mso-layout-flow-alt:bottom-to-top;mso-next-textbox:#_x0000_s1074">
              <w:txbxContent>
                <w:p w:rsidR="00926DD3" w:rsidRDefault="00926DD3" w:rsidP="008C12CD">
                  <w:r>
                    <w:t>Расходы будущих периодов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73" style="position:absolute;left:0;text-align:left;margin-left:275.15pt;margin-top:.15pt;width:45pt;height:117pt;z-index:251670528">
            <v:textbox style="layout-flow:vertical;mso-layout-flow-alt:bottom-to-top;mso-next-textbox:#_x0000_s1073">
              <w:txbxContent>
                <w:p w:rsidR="00926DD3" w:rsidRDefault="00926DD3" w:rsidP="008C12CD">
                  <w:r>
                    <w:t>Незавершенное производство СМР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72" style="position:absolute;left:0;text-align:left;margin-left:212.15pt;margin-top:.15pt;width:54pt;height:117pt;z-index:251669504">
            <v:textbox style="layout-flow:vertical;mso-layout-flow-alt:bottom-to-top;mso-next-textbox:#_x0000_s1072">
              <w:txbxContent>
                <w:p w:rsidR="00926DD3" w:rsidRDefault="00926DD3" w:rsidP="008C12CD">
                  <w:r>
                    <w:t>Незавершенное производство</w:t>
                  </w:r>
                </w:p>
                <w:p w:rsidR="00926DD3" w:rsidRDefault="00926DD3" w:rsidP="008C12CD">
                  <w:r>
                    <w:t>подсобных производств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75" style="position:absolute;left:0;text-align:left;margin-left:392.15pt;margin-top:.15pt;width:27pt;height:117pt;z-index:251672576">
            <v:textbox style="layout-flow:vertical;mso-layout-flow-alt:bottom-to-top;mso-next-textbox:#_x0000_s1075">
              <w:txbxContent>
                <w:p w:rsidR="00926DD3" w:rsidRDefault="00926DD3" w:rsidP="008C12CD">
                  <w:r>
                    <w:t>Средства в расчетах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76" style="position:absolute;left:0;text-align:left;margin-left:428.15pt;margin-top:.15pt;width:27pt;height:117pt;z-index:251673600">
            <v:textbox style="layout-flow:vertical;mso-layout-flow-alt:bottom-to-top;mso-next-textbox:#_x0000_s1076">
              <w:txbxContent>
                <w:p w:rsidR="00926DD3" w:rsidRDefault="00926DD3" w:rsidP="008C12CD">
                  <w:r>
                    <w:t>Денежные средства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77" style="position:absolute;left:0;text-align:left;margin-left:464.15pt;margin-top:.15pt;width:27pt;height:117pt;z-index:251674624">
            <v:textbox style="layout-flow:vertical;mso-layout-flow-alt:bottom-to-top;mso-next-textbox:#_x0000_s1077">
              <w:txbxContent>
                <w:p w:rsidR="00926DD3" w:rsidRDefault="00926DD3" w:rsidP="008C12CD">
                  <w:r>
                    <w:t>Готовая продукция</w:t>
                  </w:r>
                </w:p>
              </w:txbxContent>
            </v:textbox>
          </v:rect>
        </w:pict>
      </w: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center"/>
        <w:rPr>
          <w:sz w:val="26"/>
          <w:szCs w:val="26"/>
        </w:rPr>
      </w:pPr>
      <w:r w:rsidRPr="008C12CD">
        <w:rPr>
          <w:sz w:val="26"/>
          <w:szCs w:val="26"/>
        </w:rPr>
        <w:t>Рисунок 1- Состав и классификация оборотных сре</w:t>
      </w:r>
      <w:proofErr w:type="gramStart"/>
      <w:r w:rsidRPr="008C12CD">
        <w:rPr>
          <w:sz w:val="26"/>
          <w:szCs w:val="26"/>
        </w:rPr>
        <w:t>дств в стр</w:t>
      </w:r>
      <w:proofErr w:type="gramEnd"/>
      <w:r w:rsidRPr="008C12CD">
        <w:rPr>
          <w:sz w:val="26"/>
          <w:szCs w:val="26"/>
        </w:rPr>
        <w:t>оительстве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851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Эффективное использование оборотных средств во многом зависит от правильного определения потребности в оборотных средствах. Для предприятия важно правильно определить оптимальную потребность в оборотных средствах, это позволит с минимальными издержками получать прибыль, запланированную при данном объеме производства.</w:t>
      </w:r>
    </w:p>
    <w:p w:rsidR="008C12CD" w:rsidRPr="008C12CD" w:rsidRDefault="008C12CD" w:rsidP="00700878">
      <w:pPr>
        <w:spacing w:line="276" w:lineRule="auto"/>
        <w:ind w:firstLine="851"/>
        <w:jc w:val="both"/>
        <w:rPr>
          <w:sz w:val="26"/>
          <w:szCs w:val="26"/>
        </w:rPr>
      </w:pPr>
      <w:r w:rsidRPr="008C12CD">
        <w:rPr>
          <w:sz w:val="26"/>
          <w:szCs w:val="26"/>
        </w:rPr>
        <w:t xml:space="preserve"> Занижение величины оборотных сре</w:t>
      </w:r>
      <w:proofErr w:type="gramStart"/>
      <w:r w:rsidRPr="008C12CD">
        <w:rPr>
          <w:sz w:val="26"/>
          <w:szCs w:val="26"/>
        </w:rPr>
        <w:t>дств вл</w:t>
      </w:r>
      <w:proofErr w:type="gramEnd"/>
      <w:r w:rsidRPr="008C12CD">
        <w:rPr>
          <w:sz w:val="26"/>
          <w:szCs w:val="26"/>
        </w:rPr>
        <w:t xml:space="preserve">ечет за собой неустойчивое финансовое состояние, перебои в производственном процессе и снижение объема производства и прибыли. Завышение размера оборотных средств снижает возможности предприятия производить капитальные затраты по расширению производства. </w:t>
      </w:r>
      <w:r w:rsidRPr="008C12CD">
        <w:rPr>
          <w:sz w:val="26"/>
          <w:szCs w:val="26"/>
        </w:rPr>
        <w:tab/>
      </w:r>
    </w:p>
    <w:p w:rsidR="008C12CD" w:rsidRPr="008C12CD" w:rsidRDefault="008C12CD" w:rsidP="00700878">
      <w:pPr>
        <w:spacing w:line="276" w:lineRule="auto"/>
        <w:ind w:firstLine="851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Различают следующие методы определения потребности предприятия в оборотных средствах:</w:t>
      </w:r>
    </w:p>
    <w:p w:rsidR="008C12CD" w:rsidRPr="008C12CD" w:rsidRDefault="008C12CD" w:rsidP="00700878">
      <w:pPr>
        <w:spacing w:line="276" w:lineRule="auto"/>
        <w:ind w:firstLine="426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метод прямого счета - определяет норматив как совокупность оборотных средств, складывающуюся из отдельных элементов.</w:t>
      </w:r>
    </w:p>
    <w:p w:rsidR="008C12CD" w:rsidRPr="008C12CD" w:rsidRDefault="008C12CD" w:rsidP="00700878">
      <w:pPr>
        <w:spacing w:line="276" w:lineRule="auto"/>
        <w:ind w:firstLine="426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аналитический метод – устанавливает норматив по фактической величине оборотных средств за определенный период.</w:t>
      </w:r>
    </w:p>
    <w:p w:rsidR="008C12CD" w:rsidRPr="008C12CD" w:rsidRDefault="008C12CD" w:rsidP="00700878">
      <w:pPr>
        <w:spacing w:line="276" w:lineRule="auto"/>
        <w:ind w:firstLine="426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опытно-лабораторный метод – устанавливает норматив на основе опыта, наблюдения, а также лабораторных испытаний.</w:t>
      </w:r>
    </w:p>
    <w:p w:rsidR="008C12CD" w:rsidRPr="008C12CD" w:rsidRDefault="008C12CD" w:rsidP="00700878">
      <w:pPr>
        <w:tabs>
          <w:tab w:val="left" w:pos="567"/>
        </w:tabs>
        <w:spacing w:line="276" w:lineRule="auto"/>
        <w:ind w:firstLine="426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отчетно-статистический метод – определяет норматив на основе отчетно-статистических данных за отчетный период.</w:t>
      </w:r>
    </w:p>
    <w:p w:rsidR="008C12CD" w:rsidRPr="008C12CD" w:rsidRDefault="008C12CD" w:rsidP="00700878">
      <w:pPr>
        <w:spacing w:line="276" w:lineRule="auto"/>
        <w:ind w:firstLine="426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коэффициентный метод – устанавливает норматив, исходя из данных предшествующего периода с учетом изменения объемов СМР и увеличения скорости оборачиваемости средств.</w:t>
      </w:r>
    </w:p>
    <w:p w:rsidR="008C12CD" w:rsidRPr="008C12CD" w:rsidRDefault="008C12CD" w:rsidP="00700878">
      <w:pPr>
        <w:spacing w:line="276" w:lineRule="auto"/>
        <w:ind w:firstLine="851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Метод прямого счета используется при организации нового предприятия и периодическом уточнении потребности в оборотных средствах действующих предприятий. Метод прямого счета предполагает нормирование оборотных средств, вложенных в запасы и затраты, готовую продукцию на складе. В общем виде его содержание можно представить следующим образом: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разработка норм запаса по отдельным важнейшим видам товарно-материальных ценностей всех элементов  нормируемых оборотных средств;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определение нормативов в денежном выражении для каждого элемента оборотных средств и совокупной потребности предприятия в оборотных средствах.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sz w:val="26"/>
          <w:szCs w:val="26"/>
        </w:rPr>
        <w:t>Конкретные условия работы каждого предприятия существенно влияют на размер норм оборотных средств. К таким условиям можно отнести: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длительность производственного цикла;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периодичность запуска материалов в производство;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время подготовки материалов для производственного потребления;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отдаленность поставщиков от потребителей.</w:t>
      </w:r>
    </w:p>
    <w:p w:rsidR="008C12CD" w:rsidRPr="008C12CD" w:rsidRDefault="008C12CD" w:rsidP="00700878">
      <w:pPr>
        <w:spacing w:line="276" w:lineRule="auto"/>
        <w:ind w:firstLine="851"/>
        <w:jc w:val="both"/>
        <w:rPr>
          <w:sz w:val="26"/>
          <w:szCs w:val="26"/>
        </w:rPr>
      </w:pPr>
      <w:r w:rsidRPr="008C12CD">
        <w:rPr>
          <w:sz w:val="26"/>
          <w:szCs w:val="26"/>
        </w:rPr>
        <w:t xml:space="preserve">Норма запаса оборотных средств – это количество дней, в течение которых оборотные средства отвлечены в материальные запасы, начиная с оплаты счета за материалы и кончая моментом их передачи в производство. Она включает в себя: 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i/>
          <w:iCs/>
          <w:sz w:val="26"/>
          <w:szCs w:val="26"/>
        </w:rPr>
        <w:t>транспортный запас</w:t>
      </w:r>
      <w:r w:rsidRPr="008C12CD">
        <w:rPr>
          <w:sz w:val="26"/>
          <w:szCs w:val="26"/>
        </w:rPr>
        <w:t>, который определяется как разность между временем грузооборота и временем документооборота</w:t>
      </w:r>
      <w:proofErr w:type="gramStart"/>
      <w:r w:rsidRPr="008C12CD">
        <w:rPr>
          <w:sz w:val="26"/>
          <w:szCs w:val="26"/>
        </w:rPr>
        <w:t>.</w:t>
      </w:r>
      <w:proofErr w:type="gramEnd"/>
      <w:r w:rsidRPr="008C12CD">
        <w:rPr>
          <w:sz w:val="26"/>
          <w:szCs w:val="26"/>
        </w:rPr>
        <w:t xml:space="preserve"> (</w:t>
      </w:r>
      <w:proofErr w:type="gramStart"/>
      <w:r w:rsidRPr="008C12CD">
        <w:rPr>
          <w:sz w:val="26"/>
          <w:szCs w:val="26"/>
        </w:rPr>
        <w:t>д</w:t>
      </w:r>
      <w:proofErr w:type="gramEnd"/>
      <w:r w:rsidRPr="008C12CD">
        <w:rPr>
          <w:sz w:val="26"/>
          <w:szCs w:val="26"/>
        </w:rPr>
        <w:t>окументооборот – время на высылку расчетных документов и сдачу их в банк, время на обработку документов в банке, время почтового пробега документов).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i/>
          <w:iCs/>
          <w:sz w:val="26"/>
          <w:szCs w:val="26"/>
        </w:rPr>
        <w:t>время на разгрузку, приемку и складскую обработку</w:t>
      </w:r>
      <w:r w:rsidRPr="008C12CD">
        <w:rPr>
          <w:i/>
          <w:iCs/>
          <w:sz w:val="26"/>
          <w:szCs w:val="26"/>
        </w:rPr>
        <w:t xml:space="preserve"> </w:t>
      </w:r>
      <w:r w:rsidRPr="008C12CD">
        <w:rPr>
          <w:sz w:val="26"/>
          <w:szCs w:val="26"/>
        </w:rPr>
        <w:t>поступивших материалов определяется по факту;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i/>
          <w:iCs/>
          <w:sz w:val="26"/>
          <w:szCs w:val="26"/>
        </w:rPr>
        <w:t>время на лабораторный анализ</w:t>
      </w:r>
      <w:r w:rsidRPr="008C12CD">
        <w:rPr>
          <w:i/>
          <w:iCs/>
          <w:sz w:val="26"/>
          <w:szCs w:val="26"/>
        </w:rPr>
        <w:t xml:space="preserve"> </w:t>
      </w:r>
      <w:r w:rsidRPr="008C12CD">
        <w:rPr>
          <w:sz w:val="26"/>
          <w:szCs w:val="26"/>
        </w:rPr>
        <w:t>материалов берется на основе хронометража;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i/>
          <w:iCs/>
          <w:sz w:val="26"/>
          <w:szCs w:val="26"/>
        </w:rPr>
        <w:t>время на подготовку материалов к производству.</w:t>
      </w:r>
      <w:r w:rsidRPr="008C12CD">
        <w:rPr>
          <w:i/>
          <w:iCs/>
          <w:sz w:val="26"/>
          <w:szCs w:val="26"/>
        </w:rPr>
        <w:t xml:space="preserve"> </w:t>
      </w:r>
      <w:r w:rsidRPr="008C12CD">
        <w:rPr>
          <w:sz w:val="26"/>
          <w:szCs w:val="26"/>
        </w:rPr>
        <w:t xml:space="preserve">Это относится к тем материалам, которые не могут сразу идти в производство (древесина-сушка, зерно-обработка и </w:t>
      </w:r>
      <w:proofErr w:type="spellStart"/>
      <w:r w:rsidRPr="008C12CD">
        <w:rPr>
          <w:sz w:val="26"/>
          <w:szCs w:val="26"/>
        </w:rPr>
        <w:t>т</w:t>
      </w:r>
      <w:proofErr w:type="gramStart"/>
      <w:r w:rsidRPr="008C12CD">
        <w:rPr>
          <w:sz w:val="26"/>
          <w:szCs w:val="26"/>
        </w:rPr>
        <w:t>.п</w:t>
      </w:r>
      <w:proofErr w:type="spellEnd"/>
      <w:proofErr w:type="gramEnd"/>
      <w:r w:rsidRPr="008C12CD">
        <w:rPr>
          <w:sz w:val="26"/>
          <w:szCs w:val="26"/>
        </w:rPr>
        <w:t>);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i/>
          <w:iCs/>
          <w:sz w:val="26"/>
          <w:szCs w:val="26"/>
        </w:rPr>
        <w:t>текущий складской запас</w:t>
      </w:r>
      <w:r w:rsidRPr="008C12CD">
        <w:rPr>
          <w:i/>
          <w:iCs/>
          <w:sz w:val="26"/>
          <w:szCs w:val="26"/>
        </w:rPr>
        <w:t>.</w:t>
      </w:r>
      <w:r w:rsidRPr="008C12CD">
        <w:rPr>
          <w:sz w:val="26"/>
          <w:szCs w:val="26"/>
        </w:rPr>
        <w:t xml:space="preserve"> Он нужен для обеспечения непрерывности производственного процесса между двумя смежными поставками материалов;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i/>
          <w:iCs/>
          <w:sz w:val="26"/>
          <w:szCs w:val="26"/>
        </w:rPr>
        <w:t>гарантированный (страховой) запас</w:t>
      </w:r>
      <w:r w:rsidRPr="008C12CD">
        <w:rPr>
          <w:i/>
          <w:iCs/>
          <w:sz w:val="26"/>
          <w:szCs w:val="26"/>
        </w:rPr>
        <w:t xml:space="preserve">, </w:t>
      </w:r>
      <w:r w:rsidRPr="008C12CD">
        <w:rPr>
          <w:sz w:val="26"/>
          <w:szCs w:val="26"/>
        </w:rPr>
        <w:t>необходимый на случай непредвиденных обстоятельств. Он устанавливается в размере 50% текущего складского запаса.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sz w:val="26"/>
          <w:szCs w:val="26"/>
        </w:rPr>
        <w:t>Норма оборотных средств по каждому виду материалов получается сложением рассчитанных выше дней запаса. Но мы имеем только количество дней, на которые отвлекаются денежные средства, чтобы получить норматив оборотных сре</w:t>
      </w:r>
      <w:proofErr w:type="gramStart"/>
      <w:r w:rsidRPr="008C12CD">
        <w:rPr>
          <w:sz w:val="26"/>
          <w:szCs w:val="26"/>
        </w:rPr>
        <w:t>дств в д</w:t>
      </w:r>
      <w:proofErr w:type="gramEnd"/>
      <w:r w:rsidRPr="008C12CD">
        <w:rPr>
          <w:sz w:val="26"/>
          <w:szCs w:val="26"/>
        </w:rPr>
        <w:t>еньгах необходимо умножить полученную норму на однодневный расход данного вида материалов в рублях</w:t>
      </w:r>
      <w:r w:rsidR="00700878">
        <w:rPr>
          <w:sz w:val="26"/>
          <w:szCs w:val="26"/>
        </w:rPr>
        <w:t xml:space="preserve">:  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b/>
          <w:bCs/>
          <w:sz w:val="26"/>
          <w:szCs w:val="26"/>
        </w:rPr>
        <w:t xml:space="preserve">                                                      Н = Р </w:t>
      </w:r>
      <w:proofErr w:type="spellStart"/>
      <w:r w:rsidRPr="008C12CD">
        <w:rPr>
          <w:b/>
          <w:bCs/>
          <w:sz w:val="26"/>
          <w:szCs w:val="26"/>
        </w:rPr>
        <w:t>х</w:t>
      </w:r>
      <w:proofErr w:type="spellEnd"/>
      <w:proofErr w:type="gramStart"/>
      <w:r w:rsidRPr="008C12CD">
        <w:rPr>
          <w:b/>
          <w:bCs/>
          <w:sz w:val="26"/>
          <w:szCs w:val="26"/>
        </w:rPr>
        <w:t xml:space="preserve"> Д</w:t>
      </w:r>
      <w:proofErr w:type="gramEnd"/>
      <w:r w:rsidRPr="008C12CD">
        <w:rPr>
          <w:b/>
          <w:bCs/>
          <w:sz w:val="26"/>
          <w:szCs w:val="26"/>
        </w:rPr>
        <w:t xml:space="preserve">,                                                                          </w:t>
      </w: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sz w:val="26"/>
          <w:szCs w:val="26"/>
        </w:rPr>
        <w:t xml:space="preserve">где,  </w:t>
      </w:r>
      <w:proofErr w:type="gramStart"/>
      <w:r w:rsidRPr="008C12CD">
        <w:rPr>
          <w:sz w:val="26"/>
          <w:szCs w:val="26"/>
        </w:rPr>
        <w:t>Р</w:t>
      </w:r>
      <w:proofErr w:type="gramEnd"/>
      <w:r w:rsidRPr="008C12CD">
        <w:rPr>
          <w:sz w:val="26"/>
          <w:szCs w:val="26"/>
        </w:rPr>
        <w:t xml:space="preserve"> – однодневный расход</w:t>
      </w: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Д – норма запаса в днях данного элемента оборотных средств.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b/>
          <w:bCs/>
          <w:sz w:val="26"/>
          <w:szCs w:val="26"/>
        </w:rPr>
        <w:t>Общий норматив</w:t>
      </w:r>
      <w:r w:rsidRPr="008C12CD">
        <w:rPr>
          <w:sz w:val="26"/>
          <w:szCs w:val="26"/>
        </w:rPr>
        <w:t xml:space="preserve"> оборотных средств по предприяти</w:t>
      </w:r>
      <w:proofErr w:type="gramStart"/>
      <w:r w:rsidRPr="008C12CD">
        <w:rPr>
          <w:sz w:val="26"/>
          <w:szCs w:val="26"/>
        </w:rPr>
        <w:t>ю(</w:t>
      </w:r>
      <w:proofErr w:type="gramEnd"/>
      <w:r w:rsidRPr="008C12CD">
        <w:rPr>
          <w:sz w:val="26"/>
          <w:szCs w:val="26"/>
        </w:rPr>
        <w:t xml:space="preserve"> </w:t>
      </w:r>
      <w:proofErr w:type="spellStart"/>
      <w:r w:rsidRPr="008C12CD">
        <w:rPr>
          <w:sz w:val="26"/>
          <w:szCs w:val="26"/>
        </w:rPr>
        <w:t>Н</w:t>
      </w:r>
      <w:r w:rsidRPr="008C12CD">
        <w:rPr>
          <w:sz w:val="26"/>
          <w:szCs w:val="26"/>
          <w:vertAlign w:val="superscript"/>
        </w:rPr>
        <w:t>общ</w:t>
      </w:r>
      <w:proofErr w:type="spellEnd"/>
      <w:r w:rsidRPr="008C12CD">
        <w:rPr>
          <w:sz w:val="26"/>
          <w:szCs w:val="26"/>
        </w:rPr>
        <w:t xml:space="preserve">), представляет собой сумму нормативов по отдельным (частным) элементам оборотных средств. 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sz w:val="26"/>
          <w:szCs w:val="26"/>
        </w:rPr>
        <w:t>Критерием эффективности использования оборотных средств является показатель оборачиваемости, характеризующий  скорость их оборота и отражающий взаимосвязь размера оборотных средств, объема СМР и времени их выполнения.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sz w:val="26"/>
          <w:szCs w:val="26"/>
        </w:rPr>
        <w:t>Оборачиваемость оборотных средств характеризуется числом циклов полного кругооборота денежных сре</w:t>
      </w:r>
      <w:proofErr w:type="gramStart"/>
      <w:r w:rsidRPr="008C12CD">
        <w:rPr>
          <w:sz w:val="26"/>
          <w:szCs w:val="26"/>
        </w:rPr>
        <w:t>дств в т</w:t>
      </w:r>
      <w:proofErr w:type="gramEnd"/>
      <w:r w:rsidRPr="008C12CD">
        <w:rPr>
          <w:sz w:val="26"/>
          <w:szCs w:val="26"/>
        </w:rPr>
        <w:t>ечение планового периода времени. Ускорение оборачиваемости оборотных сре</w:t>
      </w:r>
      <w:proofErr w:type="gramStart"/>
      <w:r w:rsidRPr="008C12CD">
        <w:rPr>
          <w:sz w:val="26"/>
          <w:szCs w:val="26"/>
        </w:rPr>
        <w:t>дств св</w:t>
      </w:r>
      <w:proofErr w:type="gramEnd"/>
      <w:r w:rsidRPr="008C12CD">
        <w:rPr>
          <w:sz w:val="26"/>
          <w:szCs w:val="26"/>
        </w:rPr>
        <w:t xml:space="preserve">идетельствует об увеличении выпуска и реализации готовой продукции, приходящейся на каждый рубль оборотных средств организации. Чем быстрее оборачиваются средства, тем меньше их сумма, необходимая для выполнения одного и того же объема работ. 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sz w:val="26"/>
          <w:szCs w:val="26"/>
        </w:rPr>
        <w:t xml:space="preserve">Степень использования оборотных средств можно определить, используя показатели их оборачиваемости: коэффициент оборачиваемости (число оборотов средств за определенный период времени) и продолжительность одного оборота в днях. </w:t>
      </w:r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  <w:r w:rsidRPr="008C12CD">
        <w:rPr>
          <w:i/>
          <w:iCs/>
          <w:sz w:val="26"/>
          <w:szCs w:val="26"/>
        </w:rPr>
        <w:t>Коэффициент оборачиваемости по времени</w:t>
      </w:r>
      <w:r w:rsidR="00700878">
        <w:rPr>
          <w:sz w:val="26"/>
          <w:szCs w:val="26"/>
        </w:rPr>
        <w:t xml:space="preserve"> рассчитывается по формуле</w:t>
      </w:r>
      <w:proofErr w:type="gramStart"/>
      <w:r w:rsidR="00700878">
        <w:rPr>
          <w:sz w:val="26"/>
          <w:szCs w:val="26"/>
        </w:rPr>
        <w:t xml:space="preserve"> </w:t>
      </w:r>
      <w:r w:rsidRPr="008C12CD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  <w:r w:rsidRPr="008C12CD">
        <w:rPr>
          <w:b/>
          <w:bCs/>
          <w:sz w:val="26"/>
          <w:szCs w:val="26"/>
        </w:rPr>
        <w:t xml:space="preserve">                                                                  </w:t>
      </w:r>
      <w:proofErr w:type="spellStart"/>
      <w:r w:rsidRPr="008C12CD">
        <w:rPr>
          <w:b/>
          <w:bCs/>
          <w:sz w:val="26"/>
          <w:szCs w:val="26"/>
        </w:rPr>
        <w:t>Коб</w:t>
      </w:r>
      <w:proofErr w:type="spellEnd"/>
      <w:proofErr w:type="gramStart"/>
      <w:r w:rsidRPr="008C12CD">
        <w:rPr>
          <w:b/>
          <w:bCs/>
          <w:sz w:val="26"/>
          <w:szCs w:val="26"/>
        </w:rPr>
        <w:t xml:space="preserve"> = В</w:t>
      </w:r>
      <w:proofErr w:type="gramEnd"/>
      <w:r w:rsidRPr="008C12CD">
        <w:rPr>
          <w:b/>
          <w:bCs/>
          <w:sz w:val="26"/>
          <w:szCs w:val="26"/>
        </w:rPr>
        <w:t xml:space="preserve">/ОС                                                                </w:t>
      </w:r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left="851" w:hanging="851"/>
        <w:rPr>
          <w:sz w:val="26"/>
          <w:szCs w:val="26"/>
        </w:rPr>
      </w:pPr>
      <w:r w:rsidRPr="008C12CD">
        <w:rPr>
          <w:sz w:val="26"/>
          <w:szCs w:val="26"/>
        </w:rPr>
        <w:t xml:space="preserve">где, В – выручка от сдачи работ, реализации материалов и услуг за </w:t>
      </w:r>
      <w:proofErr w:type="gramStart"/>
      <w:r w:rsidRPr="008C12CD">
        <w:rPr>
          <w:sz w:val="26"/>
          <w:szCs w:val="26"/>
        </w:rPr>
        <w:t>определенный</w:t>
      </w:r>
      <w:proofErr w:type="gramEnd"/>
      <w:r w:rsidRPr="008C12CD">
        <w:rPr>
          <w:sz w:val="26"/>
          <w:szCs w:val="26"/>
        </w:rPr>
        <w:t xml:space="preserve"> </w:t>
      </w:r>
    </w:p>
    <w:p w:rsidR="008C12CD" w:rsidRPr="008C12CD" w:rsidRDefault="008C12CD" w:rsidP="00700878">
      <w:pPr>
        <w:spacing w:line="276" w:lineRule="auto"/>
        <w:ind w:left="851" w:hanging="851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период времени;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ОС – средний остаток оборотных средств за тот же период.</w:t>
      </w:r>
    </w:p>
    <w:p w:rsidR="008C12CD" w:rsidRPr="008C12CD" w:rsidRDefault="008C12CD" w:rsidP="00700878">
      <w:pPr>
        <w:spacing w:line="276" w:lineRule="auto"/>
        <w:rPr>
          <w:i/>
          <w:iCs/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i/>
          <w:iCs/>
          <w:sz w:val="26"/>
          <w:szCs w:val="26"/>
        </w:rPr>
        <w:t>Однодневную выручку</w:t>
      </w:r>
      <w:r w:rsidRPr="008C12CD">
        <w:rPr>
          <w:sz w:val="26"/>
          <w:szCs w:val="26"/>
        </w:rPr>
        <w:t xml:space="preserve"> </w:t>
      </w:r>
      <w:r w:rsidRPr="008C12CD">
        <w:rPr>
          <w:i/>
          <w:iCs/>
          <w:sz w:val="26"/>
          <w:szCs w:val="26"/>
        </w:rPr>
        <w:t>за определенный период времени</w:t>
      </w:r>
      <w:r w:rsidRPr="008C12CD">
        <w:rPr>
          <w:sz w:val="26"/>
          <w:szCs w:val="26"/>
        </w:rPr>
        <w:t xml:space="preserve"> определяется по формуле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b/>
          <w:bCs/>
          <w:sz w:val="26"/>
          <w:szCs w:val="26"/>
        </w:rPr>
        <w:t xml:space="preserve">                                                                     ОВ = В/</w:t>
      </w:r>
      <w:proofErr w:type="gramStart"/>
      <w:r w:rsidRPr="008C12CD">
        <w:rPr>
          <w:b/>
          <w:bCs/>
          <w:sz w:val="26"/>
          <w:szCs w:val="26"/>
        </w:rPr>
        <w:t>П</w:t>
      </w:r>
      <w:proofErr w:type="gramEnd"/>
      <w:r w:rsidRPr="008C12CD">
        <w:rPr>
          <w:b/>
          <w:bCs/>
          <w:sz w:val="26"/>
          <w:szCs w:val="26"/>
        </w:rPr>
        <w:t xml:space="preserve">                                                                     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где, </w:t>
      </w:r>
      <w:proofErr w:type="gramStart"/>
      <w:r w:rsidRPr="008C12CD">
        <w:rPr>
          <w:sz w:val="26"/>
          <w:szCs w:val="26"/>
        </w:rPr>
        <w:t>В</w:t>
      </w:r>
      <w:proofErr w:type="gramEnd"/>
      <w:r w:rsidRPr="008C12CD">
        <w:rPr>
          <w:sz w:val="26"/>
          <w:szCs w:val="26"/>
        </w:rPr>
        <w:t xml:space="preserve"> – </w:t>
      </w:r>
      <w:proofErr w:type="gramStart"/>
      <w:r w:rsidRPr="008C12CD">
        <w:rPr>
          <w:sz w:val="26"/>
          <w:szCs w:val="26"/>
        </w:rPr>
        <w:t>выручка</w:t>
      </w:r>
      <w:proofErr w:type="gramEnd"/>
      <w:r w:rsidRPr="008C12CD">
        <w:rPr>
          <w:sz w:val="26"/>
          <w:szCs w:val="26"/>
        </w:rPr>
        <w:t xml:space="preserve"> в определенном периоде времени;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</w:t>
      </w:r>
      <w:proofErr w:type="gramStart"/>
      <w:r w:rsidRPr="008C12CD">
        <w:rPr>
          <w:sz w:val="26"/>
          <w:szCs w:val="26"/>
        </w:rPr>
        <w:t>П</w:t>
      </w:r>
      <w:proofErr w:type="gramEnd"/>
      <w:r w:rsidRPr="008C12CD">
        <w:rPr>
          <w:sz w:val="26"/>
          <w:szCs w:val="26"/>
        </w:rPr>
        <w:t xml:space="preserve"> – продолжительность периода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i/>
          <w:iCs/>
          <w:sz w:val="26"/>
          <w:szCs w:val="26"/>
        </w:rPr>
        <w:t>Продолжительность одного оборота в днях данного периода</w:t>
      </w:r>
      <w:r w:rsidR="00700878">
        <w:rPr>
          <w:sz w:val="26"/>
          <w:szCs w:val="26"/>
        </w:rPr>
        <w:t xml:space="preserve"> определяется по формуле</w:t>
      </w:r>
      <w:proofErr w:type="gramStart"/>
      <w:r w:rsidR="00700878">
        <w:rPr>
          <w:sz w:val="26"/>
          <w:szCs w:val="26"/>
        </w:rPr>
        <w:t xml:space="preserve"> 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b/>
          <w:bCs/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                         </w:t>
      </w:r>
      <w:proofErr w:type="gramStart"/>
      <w:r w:rsidRPr="008C12CD">
        <w:rPr>
          <w:b/>
          <w:bCs/>
          <w:sz w:val="26"/>
          <w:szCs w:val="26"/>
        </w:rPr>
        <w:t>П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</w:t>
      </w:r>
      <w:r w:rsidRPr="008C12CD">
        <w:rPr>
          <w:b/>
          <w:bCs/>
          <w:sz w:val="26"/>
          <w:szCs w:val="26"/>
        </w:rPr>
        <w:t xml:space="preserve">По = ОС </w:t>
      </w:r>
      <w:proofErr w:type="spellStart"/>
      <w:r w:rsidRPr="008C12CD">
        <w:rPr>
          <w:b/>
          <w:bCs/>
          <w:sz w:val="26"/>
          <w:szCs w:val="26"/>
        </w:rPr>
        <w:t>х</w:t>
      </w:r>
      <w:proofErr w:type="spellEnd"/>
      <w:r w:rsidRPr="008C12CD">
        <w:rPr>
          <w:b/>
          <w:bCs/>
          <w:sz w:val="26"/>
          <w:szCs w:val="26"/>
        </w:rPr>
        <w:t xml:space="preserve">  ------------</w:t>
      </w:r>
      <w:r w:rsidRPr="008C12CD">
        <w:rPr>
          <w:sz w:val="26"/>
          <w:szCs w:val="26"/>
        </w:rPr>
        <w:t xml:space="preserve">                                                           </w:t>
      </w:r>
    </w:p>
    <w:p w:rsidR="008C12CD" w:rsidRPr="008C12CD" w:rsidRDefault="008C12CD" w:rsidP="00700878">
      <w:pPr>
        <w:spacing w:line="276" w:lineRule="auto"/>
        <w:rPr>
          <w:b/>
          <w:bCs/>
          <w:sz w:val="26"/>
          <w:szCs w:val="26"/>
        </w:rPr>
      </w:pPr>
      <w:r w:rsidRPr="008C12CD">
        <w:rPr>
          <w:b/>
          <w:bCs/>
          <w:sz w:val="26"/>
          <w:szCs w:val="26"/>
        </w:rPr>
        <w:t xml:space="preserve">                                                                                     В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i/>
          <w:iCs/>
          <w:sz w:val="26"/>
          <w:szCs w:val="26"/>
        </w:rPr>
        <w:t>Высвобождение оборотных средств данного периода</w:t>
      </w:r>
      <w:r w:rsidRPr="008C12CD">
        <w:rPr>
          <w:sz w:val="26"/>
          <w:szCs w:val="26"/>
        </w:rPr>
        <w:t xml:space="preserve"> определяется по формуле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b/>
          <w:bCs/>
          <w:sz w:val="26"/>
          <w:szCs w:val="26"/>
        </w:rPr>
        <w:t xml:space="preserve">                                                            </w:t>
      </w:r>
      <w:proofErr w:type="spellStart"/>
      <w:r w:rsidRPr="008C12CD">
        <w:rPr>
          <w:b/>
          <w:bCs/>
          <w:sz w:val="26"/>
          <w:szCs w:val="26"/>
        </w:rPr>
        <w:t>Вос</w:t>
      </w:r>
      <w:proofErr w:type="spellEnd"/>
      <w:r w:rsidRPr="008C12CD">
        <w:rPr>
          <w:b/>
          <w:bCs/>
          <w:sz w:val="26"/>
          <w:szCs w:val="26"/>
        </w:rPr>
        <w:t xml:space="preserve"> = В </w:t>
      </w:r>
      <w:proofErr w:type="spellStart"/>
      <w:r w:rsidRPr="008C12CD">
        <w:rPr>
          <w:b/>
          <w:bCs/>
          <w:sz w:val="26"/>
          <w:szCs w:val="26"/>
        </w:rPr>
        <w:t>х</w:t>
      </w:r>
      <w:proofErr w:type="spellEnd"/>
      <w:r w:rsidRPr="008C12CD">
        <w:rPr>
          <w:b/>
          <w:bCs/>
          <w:sz w:val="26"/>
          <w:szCs w:val="26"/>
        </w:rPr>
        <w:t xml:space="preserve"> По</w:t>
      </w:r>
      <w:proofErr w:type="gramStart"/>
      <w:r w:rsidRPr="008C12CD">
        <w:rPr>
          <w:b/>
          <w:bCs/>
          <w:sz w:val="26"/>
          <w:szCs w:val="26"/>
        </w:rPr>
        <w:t xml:space="preserve"> :</w:t>
      </w:r>
      <w:proofErr w:type="gramEnd"/>
      <w:r w:rsidRPr="008C12CD">
        <w:rPr>
          <w:b/>
          <w:bCs/>
          <w:sz w:val="26"/>
          <w:szCs w:val="26"/>
        </w:rPr>
        <w:t xml:space="preserve"> </w:t>
      </w:r>
      <w:proofErr w:type="gramStart"/>
      <w:r w:rsidRPr="008C12CD">
        <w:rPr>
          <w:b/>
          <w:bCs/>
          <w:sz w:val="26"/>
          <w:szCs w:val="26"/>
        </w:rPr>
        <w:t>П</w:t>
      </w:r>
      <w:proofErr w:type="gramEnd"/>
      <w:r w:rsidRPr="008C12CD">
        <w:rPr>
          <w:b/>
          <w:bCs/>
          <w:sz w:val="26"/>
          <w:szCs w:val="26"/>
        </w:rPr>
        <w:t xml:space="preserve">                                                                   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i/>
          <w:iCs/>
          <w:sz w:val="26"/>
          <w:szCs w:val="26"/>
        </w:rPr>
        <w:t>Коэффициент загрузки оборотных средств</w:t>
      </w:r>
      <w:r w:rsidRPr="008C12CD">
        <w:rPr>
          <w:sz w:val="26"/>
          <w:szCs w:val="26"/>
        </w:rPr>
        <w:t xml:space="preserve"> является обратным показателем коэффициента оборачиваемости и определяет, какое количество оборотных средств необходимо на 1 рубль выполненного объема работ и реализации товаров и услуг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    </w:t>
      </w:r>
      <w:proofErr w:type="spellStart"/>
      <w:r w:rsidRPr="008C12CD">
        <w:rPr>
          <w:b/>
          <w:bCs/>
          <w:sz w:val="26"/>
          <w:szCs w:val="26"/>
        </w:rPr>
        <w:t>Кз</w:t>
      </w:r>
      <w:proofErr w:type="spellEnd"/>
      <w:r w:rsidRPr="008C12CD">
        <w:rPr>
          <w:b/>
          <w:bCs/>
          <w:sz w:val="26"/>
          <w:szCs w:val="26"/>
        </w:rPr>
        <w:t xml:space="preserve"> = ОС</w:t>
      </w:r>
      <w:proofErr w:type="gramStart"/>
      <w:r w:rsidRPr="008C12CD">
        <w:rPr>
          <w:b/>
          <w:bCs/>
          <w:sz w:val="26"/>
          <w:szCs w:val="26"/>
        </w:rPr>
        <w:t xml:space="preserve"> :</w:t>
      </w:r>
      <w:proofErr w:type="gramEnd"/>
      <w:r w:rsidRPr="008C12CD">
        <w:rPr>
          <w:b/>
          <w:bCs/>
          <w:sz w:val="26"/>
          <w:szCs w:val="26"/>
        </w:rPr>
        <w:t xml:space="preserve"> В                                                                      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700878" w:rsidP="00700878">
      <w:pPr>
        <w:spacing w:line="276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Пример </w:t>
      </w:r>
      <w:r w:rsidR="008C12CD" w:rsidRPr="008C12CD">
        <w:rPr>
          <w:b/>
          <w:bCs/>
          <w:sz w:val="26"/>
          <w:szCs w:val="26"/>
        </w:rPr>
        <w:t xml:space="preserve"> 1</w:t>
      </w:r>
      <w:r>
        <w:rPr>
          <w:b/>
          <w:bCs/>
          <w:sz w:val="26"/>
          <w:szCs w:val="26"/>
        </w:rPr>
        <w:t>.</w:t>
      </w:r>
      <w:r w:rsidR="008C12CD" w:rsidRPr="008C12CD">
        <w:rPr>
          <w:b/>
          <w:bCs/>
          <w:sz w:val="26"/>
          <w:szCs w:val="26"/>
        </w:rPr>
        <w:t xml:space="preserve">  </w:t>
      </w:r>
      <w:r w:rsidR="008C12CD" w:rsidRPr="008C12CD">
        <w:rPr>
          <w:sz w:val="26"/>
          <w:szCs w:val="26"/>
        </w:rPr>
        <w:t>На основании исходных данных таблицы 4.1 определить и рассчитать:</w:t>
      </w:r>
    </w:p>
    <w:p w:rsidR="008C12CD" w:rsidRPr="008C12CD" w:rsidRDefault="008C12CD" w:rsidP="00700878">
      <w:pPr>
        <w:spacing w:line="276" w:lineRule="auto"/>
        <w:ind w:left="284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 общий норматив оборотных средств на запасы сырья, основных материалов.</w:t>
      </w:r>
    </w:p>
    <w:p w:rsidR="008C12CD" w:rsidRPr="008C12CD" w:rsidRDefault="008C12CD" w:rsidP="00700878">
      <w:pPr>
        <w:spacing w:line="276" w:lineRule="auto"/>
        <w:ind w:left="426" w:hanging="142"/>
        <w:jc w:val="both"/>
        <w:rPr>
          <w:sz w:val="26"/>
          <w:szCs w:val="26"/>
        </w:rPr>
      </w:pPr>
      <w:r w:rsidRPr="008C12CD">
        <w:rPr>
          <w:sz w:val="26"/>
          <w:szCs w:val="26"/>
        </w:rPr>
        <w:t xml:space="preserve">-  величину высвобождения (или дополнительного вовлечения) денежных средств из оборота (в оборот) в результате ускорения (замедления) оборачиваемости оборотных средств. </w:t>
      </w:r>
    </w:p>
    <w:p w:rsidR="008C12CD" w:rsidRPr="008C12CD" w:rsidRDefault="008C12CD" w:rsidP="00700878">
      <w:pPr>
        <w:spacing w:line="276" w:lineRule="auto"/>
        <w:ind w:left="284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 проанализировать оборачиваемость оборотных средств хозяйствующего субъекта.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700878" w:rsidP="00700878">
      <w:pPr>
        <w:spacing w:line="276" w:lineRule="auto"/>
        <w:ind w:left="225"/>
        <w:rPr>
          <w:sz w:val="26"/>
          <w:szCs w:val="26"/>
        </w:rPr>
      </w:pPr>
      <w:r>
        <w:rPr>
          <w:sz w:val="26"/>
          <w:szCs w:val="26"/>
        </w:rPr>
        <w:t xml:space="preserve">Таблица </w:t>
      </w:r>
      <w:r w:rsidR="008C12CD" w:rsidRPr="008C12CD">
        <w:rPr>
          <w:sz w:val="26"/>
          <w:szCs w:val="26"/>
        </w:rPr>
        <w:t xml:space="preserve">  </w:t>
      </w:r>
    </w:p>
    <w:tbl>
      <w:tblPr>
        <w:tblW w:w="0" w:type="auto"/>
        <w:jc w:val="center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0"/>
        <w:gridCol w:w="3186"/>
        <w:gridCol w:w="3186"/>
      </w:tblGrid>
      <w:tr w:rsidR="008C12CD" w:rsidRPr="008C12CD" w:rsidTr="007A31AD">
        <w:trPr>
          <w:cantSplit/>
          <w:trHeight w:val="438"/>
          <w:jc w:val="center"/>
        </w:trPr>
        <w:tc>
          <w:tcPr>
            <w:tcW w:w="3540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 xml:space="preserve">  Сырье, основные материалы</w:t>
            </w:r>
          </w:p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186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Годовая потребность</w:t>
            </w:r>
          </w:p>
        </w:tc>
        <w:tc>
          <w:tcPr>
            <w:tcW w:w="3186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Цена 1 тонны (</w:t>
            </w:r>
            <w:proofErr w:type="spellStart"/>
            <w:r w:rsidRPr="008C12CD">
              <w:rPr>
                <w:sz w:val="26"/>
                <w:szCs w:val="26"/>
              </w:rPr>
              <w:t>тыс</w:t>
            </w:r>
            <w:proofErr w:type="gramStart"/>
            <w:r w:rsidRPr="008C12CD">
              <w:rPr>
                <w:sz w:val="26"/>
                <w:szCs w:val="26"/>
              </w:rPr>
              <w:t>.р</w:t>
            </w:r>
            <w:proofErr w:type="gramEnd"/>
            <w:r w:rsidRPr="008C12CD">
              <w:rPr>
                <w:sz w:val="26"/>
                <w:szCs w:val="26"/>
              </w:rPr>
              <w:t>уб</w:t>
            </w:r>
            <w:proofErr w:type="spellEnd"/>
            <w:r w:rsidRPr="008C12CD">
              <w:rPr>
                <w:sz w:val="26"/>
                <w:szCs w:val="26"/>
              </w:rPr>
              <w:t>)</w:t>
            </w:r>
          </w:p>
        </w:tc>
      </w:tr>
      <w:tr w:rsidR="008C12CD" w:rsidRPr="008C12CD" w:rsidTr="007A31AD">
        <w:trPr>
          <w:cantSplit/>
          <w:trHeight w:val="394"/>
          <w:jc w:val="center"/>
        </w:trPr>
        <w:tc>
          <w:tcPr>
            <w:tcW w:w="3540" w:type="dxa"/>
          </w:tcPr>
          <w:p w:rsidR="008C12CD" w:rsidRPr="008C12CD" w:rsidRDefault="008C12CD" w:rsidP="00700878">
            <w:pPr>
              <w:spacing w:line="276" w:lineRule="auto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Цемент, тонн</w:t>
            </w:r>
          </w:p>
          <w:p w:rsidR="008C12CD" w:rsidRPr="008C12CD" w:rsidRDefault="008C12CD" w:rsidP="0070087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186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49 000</w:t>
            </w:r>
          </w:p>
        </w:tc>
        <w:tc>
          <w:tcPr>
            <w:tcW w:w="3186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0,450</w:t>
            </w:r>
          </w:p>
        </w:tc>
      </w:tr>
      <w:tr w:rsidR="008C12CD" w:rsidRPr="008C12CD" w:rsidTr="007A31AD">
        <w:trPr>
          <w:cantSplit/>
          <w:trHeight w:val="393"/>
          <w:jc w:val="center"/>
        </w:trPr>
        <w:tc>
          <w:tcPr>
            <w:tcW w:w="3540" w:type="dxa"/>
          </w:tcPr>
          <w:p w:rsidR="008C12CD" w:rsidRPr="008C12CD" w:rsidRDefault="008C12CD" w:rsidP="00700878">
            <w:pPr>
              <w:spacing w:line="276" w:lineRule="auto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Металл, тонн</w:t>
            </w:r>
          </w:p>
          <w:p w:rsidR="008C12CD" w:rsidRPr="008C12CD" w:rsidRDefault="008C12CD" w:rsidP="0070087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186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13 900</w:t>
            </w:r>
          </w:p>
        </w:tc>
        <w:tc>
          <w:tcPr>
            <w:tcW w:w="3186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1,920</w:t>
            </w:r>
          </w:p>
        </w:tc>
      </w:tr>
      <w:tr w:rsidR="008C12CD" w:rsidRPr="008C12CD" w:rsidTr="007A31AD">
        <w:trPr>
          <w:cantSplit/>
          <w:trHeight w:val="393"/>
          <w:jc w:val="center"/>
        </w:trPr>
        <w:tc>
          <w:tcPr>
            <w:tcW w:w="3540" w:type="dxa"/>
            <w:tcBorders>
              <w:bottom w:val="single" w:sz="4" w:space="0" w:color="auto"/>
            </w:tcBorders>
          </w:tcPr>
          <w:p w:rsidR="008C12CD" w:rsidRPr="008C12CD" w:rsidRDefault="008C12CD" w:rsidP="00700878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Закладные детали, тонн</w:t>
            </w:r>
          </w:p>
        </w:tc>
        <w:tc>
          <w:tcPr>
            <w:tcW w:w="3186" w:type="dxa"/>
            <w:tcBorders>
              <w:bottom w:val="single" w:sz="4" w:space="0" w:color="auto"/>
            </w:tcBorders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 xml:space="preserve"> 2 000</w:t>
            </w:r>
          </w:p>
        </w:tc>
        <w:tc>
          <w:tcPr>
            <w:tcW w:w="3186" w:type="dxa"/>
            <w:tcBorders>
              <w:bottom w:val="single" w:sz="4" w:space="0" w:color="auto"/>
            </w:tcBorders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9,660</w:t>
            </w:r>
          </w:p>
        </w:tc>
      </w:tr>
    </w:tbl>
    <w:p w:rsidR="008C12CD" w:rsidRPr="008C12CD" w:rsidRDefault="008C12CD" w:rsidP="00700878">
      <w:pPr>
        <w:spacing w:line="276" w:lineRule="auto"/>
        <w:ind w:left="225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  <w:r w:rsidRPr="008C12CD">
        <w:rPr>
          <w:sz w:val="26"/>
          <w:szCs w:val="26"/>
        </w:rPr>
        <w:t>Норма оборотных сре</w:t>
      </w:r>
      <w:proofErr w:type="gramStart"/>
      <w:r w:rsidRPr="008C12CD">
        <w:rPr>
          <w:sz w:val="26"/>
          <w:szCs w:val="26"/>
        </w:rPr>
        <w:t>дств вкл</w:t>
      </w:r>
      <w:proofErr w:type="gramEnd"/>
      <w:r w:rsidRPr="008C12CD">
        <w:rPr>
          <w:sz w:val="26"/>
          <w:szCs w:val="26"/>
        </w:rPr>
        <w:t xml:space="preserve">ючает следующие составляющие: 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пребывание в пути  - 4 дня (цемент, закладные детали), 6 дней (металл);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на выгрузке и складировании – 1 день для всех материалов;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на лабораторном анализе – 1 день (закладные детали), 3 дня (цемент), 5 дней (металл);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на создание текущего запаса – 10 дней (закладные детали), 20 дней (металл), 24 дня (цемент);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на сохранение страхового запаса – 5 дней (закладные детали), 12 дней (цемент), 10 дней (металл).</w:t>
      </w:r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b/>
          <w:bCs/>
          <w:sz w:val="26"/>
          <w:szCs w:val="26"/>
        </w:rPr>
      </w:pPr>
      <w:r w:rsidRPr="008C12CD">
        <w:rPr>
          <w:b/>
          <w:bCs/>
          <w:sz w:val="26"/>
          <w:szCs w:val="26"/>
        </w:rPr>
        <w:t>Р</w:t>
      </w:r>
      <w:r w:rsidR="00700878">
        <w:rPr>
          <w:b/>
          <w:bCs/>
          <w:sz w:val="26"/>
          <w:szCs w:val="26"/>
        </w:rPr>
        <w:t>ешение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709"/>
        <w:rPr>
          <w:sz w:val="26"/>
          <w:szCs w:val="26"/>
        </w:rPr>
      </w:pPr>
      <w:r w:rsidRPr="008C12CD">
        <w:rPr>
          <w:sz w:val="26"/>
          <w:szCs w:val="26"/>
        </w:rPr>
        <w:t>Подсчитаем норму оборотных средств по каждому виду материалов: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Норма цемента                    – 44 дня</w:t>
      </w:r>
    </w:p>
    <w:p w:rsidR="008C12CD" w:rsidRPr="008C12CD" w:rsidRDefault="008C12CD" w:rsidP="00700878">
      <w:pPr>
        <w:keepNext/>
        <w:spacing w:line="276" w:lineRule="auto"/>
        <w:outlineLvl w:val="6"/>
        <w:rPr>
          <w:sz w:val="26"/>
          <w:szCs w:val="26"/>
        </w:rPr>
      </w:pPr>
      <w:r w:rsidRPr="008C12CD">
        <w:rPr>
          <w:sz w:val="26"/>
          <w:szCs w:val="26"/>
        </w:rPr>
        <w:t>Норма металла                    – 42 дня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Норма закладных деталей  – 21 день, но мы имеем только количество дней, на которые отвлекаются денежные средства.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sz w:val="26"/>
          <w:szCs w:val="26"/>
        </w:rPr>
        <w:t>Определить норматив оборотных средств в деньгах можно по формуле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  <w:r w:rsidRPr="008C12CD">
        <w:rPr>
          <w:sz w:val="26"/>
          <w:szCs w:val="26"/>
        </w:rPr>
        <w:t xml:space="preserve">                                                        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sz w:val="26"/>
          <w:szCs w:val="26"/>
        </w:rPr>
        <w:t>Чтобы определить однодневный расход материалов (Р) надо найти сумму годового расхода каждого элемента:</w:t>
      </w:r>
    </w:p>
    <w:p w:rsidR="008C12CD" w:rsidRPr="008C12CD" w:rsidRDefault="008C12CD" w:rsidP="00700878">
      <w:pPr>
        <w:numPr>
          <w:ilvl w:val="0"/>
          <w:numId w:val="8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Сумма годового расхода цемента:  49 000 </w:t>
      </w:r>
      <w:proofErr w:type="spellStart"/>
      <w:r w:rsidRPr="008C12CD">
        <w:rPr>
          <w:sz w:val="26"/>
          <w:szCs w:val="26"/>
        </w:rPr>
        <w:t>х</w:t>
      </w:r>
      <w:proofErr w:type="spellEnd"/>
      <w:r w:rsidRPr="008C12CD">
        <w:rPr>
          <w:sz w:val="26"/>
          <w:szCs w:val="26"/>
        </w:rPr>
        <w:t xml:space="preserve"> 0,450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  <w:r w:rsidRPr="008C12CD">
        <w:rPr>
          <w:sz w:val="26"/>
          <w:szCs w:val="26"/>
        </w:rPr>
        <w:t xml:space="preserve"> : 1 т = 22 050 </w:t>
      </w:r>
      <w:proofErr w:type="spellStart"/>
      <w:r w:rsidRPr="008C12CD">
        <w:rPr>
          <w:sz w:val="26"/>
          <w:szCs w:val="26"/>
        </w:rPr>
        <w:t>тыс.руб</w:t>
      </w:r>
      <w:proofErr w:type="spellEnd"/>
    </w:p>
    <w:p w:rsidR="008C12CD" w:rsidRPr="008C12CD" w:rsidRDefault="008C12CD" w:rsidP="00700878">
      <w:pPr>
        <w:numPr>
          <w:ilvl w:val="0"/>
          <w:numId w:val="8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Сумма годового расхода металла:   13 900 </w:t>
      </w:r>
      <w:proofErr w:type="spellStart"/>
      <w:r w:rsidRPr="008C12CD">
        <w:rPr>
          <w:sz w:val="26"/>
          <w:szCs w:val="26"/>
        </w:rPr>
        <w:t>х</w:t>
      </w:r>
      <w:proofErr w:type="spellEnd"/>
      <w:r w:rsidRPr="008C12CD">
        <w:rPr>
          <w:sz w:val="26"/>
          <w:szCs w:val="26"/>
        </w:rPr>
        <w:t xml:space="preserve"> 1,920 : 1 = 26 688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</w:p>
    <w:p w:rsidR="008C12CD" w:rsidRPr="008C12CD" w:rsidRDefault="008C12CD" w:rsidP="00700878">
      <w:pPr>
        <w:numPr>
          <w:ilvl w:val="0"/>
          <w:numId w:val="8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Сумма годового расхода закладных деталей: 2 000 </w:t>
      </w:r>
      <w:proofErr w:type="spellStart"/>
      <w:r w:rsidRPr="008C12CD">
        <w:rPr>
          <w:sz w:val="26"/>
          <w:szCs w:val="26"/>
        </w:rPr>
        <w:t>х</w:t>
      </w:r>
      <w:proofErr w:type="spellEnd"/>
      <w:r w:rsidRPr="008C12CD">
        <w:rPr>
          <w:sz w:val="26"/>
          <w:szCs w:val="26"/>
        </w:rPr>
        <w:t xml:space="preserve"> 9,660 : 1 тонну = 19 320 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уб.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Тогда однодневный расход цемента равен:</w:t>
      </w:r>
    </w:p>
    <w:p w:rsidR="008C12CD" w:rsidRPr="008C12CD" w:rsidRDefault="008C12CD" w:rsidP="00700878">
      <w:pPr>
        <w:keepNext/>
        <w:spacing w:line="276" w:lineRule="auto"/>
        <w:ind w:firstLine="567"/>
        <w:outlineLvl w:val="6"/>
        <w:rPr>
          <w:sz w:val="26"/>
          <w:szCs w:val="26"/>
        </w:rPr>
      </w:pPr>
      <w:proofErr w:type="gramStart"/>
      <w:r w:rsidRPr="008C12CD">
        <w:rPr>
          <w:sz w:val="26"/>
          <w:szCs w:val="26"/>
        </w:rPr>
        <w:t>Р</w:t>
      </w:r>
      <w:proofErr w:type="gramEnd"/>
      <w:r w:rsidRPr="008C12CD">
        <w:rPr>
          <w:sz w:val="26"/>
          <w:szCs w:val="26"/>
        </w:rPr>
        <w:t xml:space="preserve"> = 22 050 : 360 дней = 61,25 </w:t>
      </w:r>
      <w:proofErr w:type="spellStart"/>
      <w:r w:rsidRPr="008C12CD">
        <w:rPr>
          <w:sz w:val="26"/>
          <w:szCs w:val="26"/>
        </w:rPr>
        <w:t>тыс.руб</w:t>
      </w:r>
      <w:proofErr w:type="spell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Однодневный расход металла:</w:t>
      </w:r>
    </w:p>
    <w:p w:rsidR="008C12CD" w:rsidRPr="008C12CD" w:rsidRDefault="008C12CD" w:rsidP="00700878">
      <w:pPr>
        <w:keepNext/>
        <w:spacing w:line="276" w:lineRule="auto"/>
        <w:ind w:firstLine="567"/>
        <w:outlineLvl w:val="6"/>
        <w:rPr>
          <w:sz w:val="26"/>
          <w:szCs w:val="26"/>
        </w:rPr>
      </w:pPr>
      <w:proofErr w:type="gramStart"/>
      <w:r w:rsidRPr="008C12CD">
        <w:rPr>
          <w:sz w:val="26"/>
          <w:szCs w:val="26"/>
        </w:rPr>
        <w:t>Р</w:t>
      </w:r>
      <w:proofErr w:type="gramEnd"/>
      <w:r w:rsidRPr="008C12CD">
        <w:rPr>
          <w:sz w:val="26"/>
          <w:szCs w:val="26"/>
        </w:rPr>
        <w:t xml:space="preserve"> = 26 688 : 360 дней = 74,13 тыс.руб.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Однодневный расход закладных деталей:</w:t>
      </w:r>
    </w:p>
    <w:p w:rsidR="008C12CD" w:rsidRPr="008C12CD" w:rsidRDefault="008C12CD" w:rsidP="00700878">
      <w:pPr>
        <w:keepNext/>
        <w:spacing w:line="276" w:lineRule="auto"/>
        <w:ind w:firstLine="567"/>
        <w:outlineLvl w:val="6"/>
        <w:rPr>
          <w:sz w:val="26"/>
          <w:szCs w:val="26"/>
        </w:rPr>
      </w:pPr>
      <w:proofErr w:type="gramStart"/>
      <w:r w:rsidRPr="008C12CD">
        <w:rPr>
          <w:sz w:val="26"/>
          <w:szCs w:val="26"/>
        </w:rPr>
        <w:t>Р</w:t>
      </w:r>
      <w:proofErr w:type="gramEnd"/>
      <w:r w:rsidRPr="008C12CD">
        <w:rPr>
          <w:sz w:val="26"/>
          <w:szCs w:val="26"/>
        </w:rPr>
        <w:t xml:space="preserve"> = 19 320 : 360 дней = 53,66 </w:t>
      </w:r>
      <w:proofErr w:type="spellStart"/>
      <w:r w:rsidRPr="008C12CD">
        <w:rPr>
          <w:sz w:val="26"/>
          <w:szCs w:val="26"/>
        </w:rPr>
        <w:t>тыс.руб</w:t>
      </w:r>
      <w:proofErr w:type="spellEnd"/>
      <w:r w:rsidRPr="008C12CD">
        <w:rPr>
          <w:sz w:val="26"/>
          <w:szCs w:val="26"/>
        </w:rPr>
        <w:t xml:space="preserve"> </w:t>
      </w: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proofErr w:type="gramStart"/>
      <w:r w:rsidRPr="008C12CD">
        <w:rPr>
          <w:sz w:val="26"/>
          <w:szCs w:val="26"/>
        </w:rPr>
        <w:t>Подставляя полученные данные в формулу получим</w:t>
      </w:r>
      <w:proofErr w:type="gramEnd"/>
      <w:r w:rsidRPr="008C12CD">
        <w:rPr>
          <w:sz w:val="26"/>
          <w:szCs w:val="26"/>
        </w:rPr>
        <w:t xml:space="preserve"> норматив оборотных средств по каждому элементу:           </w:t>
      </w: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</w:t>
      </w: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sz w:val="26"/>
          <w:szCs w:val="26"/>
        </w:rPr>
        <w:t xml:space="preserve">для цемента:   Н = 61,25 </w:t>
      </w:r>
      <w:proofErr w:type="spellStart"/>
      <w:r w:rsidRPr="008C12CD">
        <w:rPr>
          <w:sz w:val="26"/>
          <w:szCs w:val="26"/>
        </w:rPr>
        <w:t>х</w:t>
      </w:r>
      <w:proofErr w:type="spellEnd"/>
      <w:r w:rsidRPr="008C12CD">
        <w:rPr>
          <w:sz w:val="26"/>
          <w:szCs w:val="26"/>
        </w:rPr>
        <w:t xml:space="preserve"> 44 дня = 2 695 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уб.</w:t>
      </w: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sz w:val="26"/>
          <w:szCs w:val="26"/>
        </w:rPr>
        <w:t xml:space="preserve">для металла:   Н =  74,13 </w:t>
      </w:r>
      <w:proofErr w:type="spellStart"/>
      <w:r w:rsidRPr="008C12CD">
        <w:rPr>
          <w:sz w:val="26"/>
          <w:szCs w:val="26"/>
        </w:rPr>
        <w:t>х</w:t>
      </w:r>
      <w:proofErr w:type="spellEnd"/>
      <w:r w:rsidRPr="008C12CD">
        <w:rPr>
          <w:sz w:val="26"/>
          <w:szCs w:val="26"/>
        </w:rPr>
        <w:t xml:space="preserve"> 42 = 3113,46 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уб.</w:t>
      </w: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sz w:val="26"/>
          <w:szCs w:val="26"/>
        </w:rPr>
        <w:t xml:space="preserve">для закладных деталей: Н = 53,66 </w:t>
      </w:r>
      <w:proofErr w:type="spellStart"/>
      <w:r w:rsidRPr="008C12CD">
        <w:rPr>
          <w:sz w:val="26"/>
          <w:szCs w:val="26"/>
        </w:rPr>
        <w:t>х</w:t>
      </w:r>
      <w:proofErr w:type="spellEnd"/>
      <w:r w:rsidRPr="008C12CD">
        <w:rPr>
          <w:sz w:val="26"/>
          <w:szCs w:val="26"/>
        </w:rPr>
        <w:t xml:space="preserve"> 21 = 1126,86 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уб.</w:t>
      </w: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sz w:val="26"/>
          <w:szCs w:val="26"/>
        </w:rPr>
        <w:t>Затем складываем частные нормативы и получаем общий норматив оборотных средств на запасы сырья:</w:t>
      </w:r>
    </w:p>
    <w:p w:rsidR="008C12CD" w:rsidRPr="008C12CD" w:rsidRDefault="008C12CD" w:rsidP="00700878">
      <w:pPr>
        <w:spacing w:line="276" w:lineRule="auto"/>
        <w:ind w:firstLine="567"/>
        <w:jc w:val="center"/>
        <w:rPr>
          <w:sz w:val="26"/>
          <w:szCs w:val="26"/>
        </w:rPr>
      </w:pPr>
      <w:proofErr w:type="spellStart"/>
      <w:r w:rsidRPr="008C12CD">
        <w:rPr>
          <w:sz w:val="26"/>
          <w:szCs w:val="26"/>
        </w:rPr>
        <w:t>Н</w:t>
      </w:r>
      <w:r w:rsidRPr="008C12CD">
        <w:rPr>
          <w:sz w:val="26"/>
          <w:szCs w:val="26"/>
          <w:vertAlign w:val="superscript"/>
        </w:rPr>
        <w:t>общ</w:t>
      </w:r>
      <w:proofErr w:type="spellEnd"/>
      <w:r w:rsidRPr="008C12CD">
        <w:rPr>
          <w:sz w:val="26"/>
          <w:szCs w:val="26"/>
        </w:rPr>
        <w:t xml:space="preserve"> = 2 695 + 3113,46 + 1126,86 = 6935,32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</w:p>
    <w:p w:rsidR="008C12CD" w:rsidRPr="008C12CD" w:rsidRDefault="008C12CD" w:rsidP="00700878">
      <w:pPr>
        <w:spacing w:line="276" w:lineRule="auto"/>
        <w:ind w:firstLine="567"/>
        <w:jc w:val="center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567"/>
        <w:jc w:val="center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sz w:val="26"/>
          <w:szCs w:val="26"/>
        </w:rPr>
        <w:t xml:space="preserve"> </w:t>
      </w:r>
      <w:r w:rsidR="00700878">
        <w:rPr>
          <w:b/>
          <w:bCs/>
          <w:sz w:val="26"/>
          <w:szCs w:val="26"/>
        </w:rPr>
        <w:t>Пример 2.</w:t>
      </w:r>
      <w:r w:rsidRPr="008C12CD">
        <w:rPr>
          <w:sz w:val="26"/>
          <w:szCs w:val="26"/>
        </w:rPr>
        <w:t xml:space="preserve">  Рассчитать необходимые показатели, проанализировать оборачиваемость оборотных средств хозяйствующего субъекта и определить величину высвобождения (или дополнительного вовлечения) денежных средств из оборота (в оборот) в результате ускорения (замедления) оборачиваемости оборотных средств. Данные для расчетов приведены в таблице </w:t>
      </w:r>
    </w:p>
    <w:p w:rsidR="008C12CD" w:rsidRPr="008C12CD" w:rsidRDefault="008C12CD" w:rsidP="00700878">
      <w:pPr>
        <w:spacing w:line="276" w:lineRule="auto"/>
        <w:ind w:left="225" w:hanging="225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left="225" w:hanging="225"/>
        <w:rPr>
          <w:b/>
          <w:bCs/>
          <w:sz w:val="26"/>
          <w:szCs w:val="26"/>
        </w:rPr>
      </w:pPr>
      <w:r w:rsidRPr="008C12CD">
        <w:rPr>
          <w:sz w:val="26"/>
          <w:szCs w:val="26"/>
        </w:rPr>
        <w:t xml:space="preserve"> Таблица </w:t>
      </w:r>
    </w:p>
    <w:tbl>
      <w:tblPr>
        <w:tblW w:w="9664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53"/>
        <w:gridCol w:w="1985"/>
        <w:gridCol w:w="283"/>
        <w:gridCol w:w="1843"/>
      </w:tblGrid>
      <w:tr w:rsidR="008C12CD" w:rsidRPr="008C12CD" w:rsidTr="007A31AD">
        <w:trPr>
          <w:cantSplit/>
          <w:trHeight w:val="140"/>
        </w:trPr>
        <w:tc>
          <w:tcPr>
            <w:tcW w:w="5553" w:type="dxa"/>
            <w:vMerge w:val="restart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Показатель</w:t>
            </w:r>
          </w:p>
        </w:tc>
        <w:tc>
          <w:tcPr>
            <w:tcW w:w="4111" w:type="dxa"/>
            <w:gridSpan w:val="3"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Период</w:t>
            </w:r>
          </w:p>
        </w:tc>
      </w:tr>
      <w:tr w:rsidR="008C12CD" w:rsidRPr="008C12CD" w:rsidTr="007A31AD">
        <w:trPr>
          <w:cantSplit/>
          <w:trHeight w:val="140"/>
        </w:trPr>
        <w:tc>
          <w:tcPr>
            <w:tcW w:w="5553" w:type="dxa"/>
            <w:vMerge/>
          </w:tcPr>
          <w:p w:rsidR="008C12CD" w:rsidRPr="008C12CD" w:rsidRDefault="008C12CD" w:rsidP="00700878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Базисный</w:t>
            </w:r>
          </w:p>
        </w:tc>
        <w:tc>
          <w:tcPr>
            <w:tcW w:w="1843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Отчетный</w:t>
            </w:r>
          </w:p>
        </w:tc>
      </w:tr>
      <w:tr w:rsidR="008C12CD" w:rsidRPr="008C12CD" w:rsidTr="007A31AD">
        <w:trPr>
          <w:cantSplit/>
          <w:trHeight w:val="140"/>
        </w:trPr>
        <w:tc>
          <w:tcPr>
            <w:tcW w:w="5553" w:type="dxa"/>
            <w:vMerge/>
          </w:tcPr>
          <w:p w:rsidR="008C12CD" w:rsidRPr="008C12CD" w:rsidRDefault="008C12CD" w:rsidP="00700878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 xml:space="preserve">    </w:t>
            </w:r>
          </w:p>
        </w:tc>
        <w:tc>
          <w:tcPr>
            <w:tcW w:w="283" w:type="dxa"/>
            <w:vMerge w:val="restart"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8C12CD" w:rsidRPr="008C12CD" w:rsidTr="007A31AD">
        <w:trPr>
          <w:cantSplit/>
          <w:trHeight w:val="140"/>
        </w:trPr>
        <w:tc>
          <w:tcPr>
            <w:tcW w:w="5553" w:type="dxa"/>
          </w:tcPr>
          <w:p w:rsidR="008C12CD" w:rsidRPr="008C12CD" w:rsidRDefault="008C12CD" w:rsidP="00700878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Выручка, тыс</w:t>
            </w:r>
            <w:proofErr w:type="gramStart"/>
            <w:r w:rsidRPr="008C12CD">
              <w:rPr>
                <w:sz w:val="26"/>
                <w:szCs w:val="26"/>
              </w:rPr>
              <w:t>.р</w:t>
            </w:r>
            <w:proofErr w:type="gramEnd"/>
            <w:r w:rsidRPr="008C12CD">
              <w:rPr>
                <w:sz w:val="26"/>
                <w:szCs w:val="26"/>
              </w:rPr>
              <w:t>уб.</w:t>
            </w:r>
          </w:p>
        </w:tc>
        <w:tc>
          <w:tcPr>
            <w:tcW w:w="1985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26100</w:t>
            </w:r>
          </w:p>
        </w:tc>
        <w:tc>
          <w:tcPr>
            <w:tcW w:w="283" w:type="dxa"/>
            <w:vMerge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29700</w:t>
            </w:r>
          </w:p>
        </w:tc>
      </w:tr>
      <w:tr w:rsidR="008C12CD" w:rsidRPr="008C12CD" w:rsidTr="007A31AD">
        <w:trPr>
          <w:cantSplit/>
          <w:trHeight w:val="140"/>
        </w:trPr>
        <w:tc>
          <w:tcPr>
            <w:tcW w:w="5553" w:type="dxa"/>
          </w:tcPr>
          <w:p w:rsidR="008C12CD" w:rsidRPr="008C12CD" w:rsidRDefault="008C12CD" w:rsidP="00700878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Продолжительность анализируемого периода, дни</w:t>
            </w:r>
          </w:p>
        </w:tc>
        <w:tc>
          <w:tcPr>
            <w:tcW w:w="1985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90</w:t>
            </w:r>
          </w:p>
        </w:tc>
        <w:tc>
          <w:tcPr>
            <w:tcW w:w="283" w:type="dxa"/>
            <w:vMerge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90</w:t>
            </w:r>
          </w:p>
        </w:tc>
      </w:tr>
      <w:tr w:rsidR="008C12CD" w:rsidRPr="008C12CD" w:rsidTr="007A31AD">
        <w:trPr>
          <w:cantSplit/>
          <w:trHeight w:val="140"/>
        </w:trPr>
        <w:tc>
          <w:tcPr>
            <w:tcW w:w="5553" w:type="dxa"/>
          </w:tcPr>
          <w:p w:rsidR="008C12CD" w:rsidRPr="008C12CD" w:rsidRDefault="008C12CD" w:rsidP="00700878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Однодневная выручка, тыс</w:t>
            </w:r>
            <w:proofErr w:type="gramStart"/>
            <w:r w:rsidRPr="008C12CD">
              <w:rPr>
                <w:sz w:val="26"/>
                <w:szCs w:val="26"/>
              </w:rPr>
              <w:t>.р</w:t>
            </w:r>
            <w:proofErr w:type="gramEnd"/>
            <w:r w:rsidRPr="008C12CD">
              <w:rPr>
                <w:sz w:val="26"/>
                <w:szCs w:val="26"/>
              </w:rPr>
              <w:t>уб.</w:t>
            </w:r>
          </w:p>
        </w:tc>
        <w:tc>
          <w:tcPr>
            <w:tcW w:w="1985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-</w:t>
            </w:r>
          </w:p>
        </w:tc>
        <w:tc>
          <w:tcPr>
            <w:tcW w:w="283" w:type="dxa"/>
            <w:vMerge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-</w:t>
            </w:r>
          </w:p>
        </w:tc>
      </w:tr>
      <w:tr w:rsidR="008C12CD" w:rsidRPr="008C12CD" w:rsidTr="007A31AD">
        <w:trPr>
          <w:cantSplit/>
          <w:trHeight w:val="140"/>
        </w:trPr>
        <w:tc>
          <w:tcPr>
            <w:tcW w:w="5553" w:type="dxa"/>
          </w:tcPr>
          <w:p w:rsidR="008C12CD" w:rsidRPr="008C12CD" w:rsidRDefault="008C12CD" w:rsidP="00700878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 xml:space="preserve">Средний остаток оборотных средств, </w:t>
            </w:r>
            <w:proofErr w:type="spellStart"/>
            <w:r w:rsidRPr="008C12CD">
              <w:rPr>
                <w:sz w:val="26"/>
                <w:szCs w:val="26"/>
              </w:rPr>
              <w:t>тыс</w:t>
            </w:r>
            <w:proofErr w:type="gramStart"/>
            <w:r w:rsidRPr="008C12CD">
              <w:rPr>
                <w:sz w:val="26"/>
                <w:szCs w:val="26"/>
              </w:rPr>
              <w:t>.р</w:t>
            </w:r>
            <w:proofErr w:type="gramEnd"/>
            <w:r w:rsidRPr="008C12CD">
              <w:rPr>
                <w:sz w:val="26"/>
                <w:szCs w:val="26"/>
              </w:rPr>
              <w:t>уб</w:t>
            </w:r>
            <w:proofErr w:type="spellEnd"/>
          </w:p>
        </w:tc>
        <w:tc>
          <w:tcPr>
            <w:tcW w:w="1985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9860</w:t>
            </w:r>
          </w:p>
        </w:tc>
        <w:tc>
          <w:tcPr>
            <w:tcW w:w="283" w:type="dxa"/>
            <w:vMerge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10230</w:t>
            </w:r>
          </w:p>
        </w:tc>
      </w:tr>
    </w:tbl>
    <w:p w:rsidR="008C12CD" w:rsidRPr="008C12CD" w:rsidRDefault="008C12CD" w:rsidP="00700878">
      <w:pPr>
        <w:spacing w:line="276" w:lineRule="auto"/>
        <w:ind w:left="225" w:hanging="225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left="284" w:hanging="284"/>
        <w:rPr>
          <w:b/>
          <w:bCs/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left="284" w:hanging="284"/>
        <w:rPr>
          <w:b/>
          <w:bCs/>
          <w:sz w:val="26"/>
          <w:szCs w:val="26"/>
        </w:rPr>
      </w:pPr>
      <w:r w:rsidRPr="008C12CD">
        <w:rPr>
          <w:b/>
          <w:bCs/>
          <w:sz w:val="26"/>
          <w:szCs w:val="26"/>
        </w:rPr>
        <w:t>Р</w:t>
      </w:r>
      <w:r w:rsidR="00700878">
        <w:rPr>
          <w:b/>
          <w:bCs/>
          <w:sz w:val="26"/>
          <w:szCs w:val="26"/>
        </w:rPr>
        <w:t>ешение</w:t>
      </w:r>
    </w:p>
    <w:p w:rsidR="008C12CD" w:rsidRPr="008C12CD" w:rsidRDefault="008C12CD" w:rsidP="00700878">
      <w:pPr>
        <w:spacing w:line="276" w:lineRule="auto"/>
        <w:ind w:left="284" w:hanging="284"/>
        <w:rPr>
          <w:b/>
          <w:bCs/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1. Определим однодневную выручку в базисном периоде по формуле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            26100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</w:t>
      </w:r>
      <w:proofErr w:type="spellStart"/>
      <w:r w:rsidRPr="008C12CD">
        <w:rPr>
          <w:sz w:val="26"/>
          <w:szCs w:val="26"/>
        </w:rPr>
        <w:t>Овб</w:t>
      </w:r>
      <w:proofErr w:type="spellEnd"/>
      <w:r w:rsidRPr="008C12CD">
        <w:rPr>
          <w:sz w:val="26"/>
          <w:szCs w:val="26"/>
        </w:rPr>
        <w:t xml:space="preserve"> =   ------------ = 290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               90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2. Вычислим однодневную выручку в отчетном периоде по формуле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          29 700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</w:t>
      </w:r>
      <w:proofErr w:type="spellStart"/>
      <w:r w:rsidRPr="008C12CD">
        <w:rPr>
          <w:sz w:val="26"/>
          <w:szCs w:val="26"/>
        </w:rPr>
        <w:t>Ово</w:t>
      </w:r>
      <w:proofErr w:type="spellEnd"/>
      <w:r w:rsidRPr="008C12CD">
        <w:rPr>
          <w:sz w:val="26"/>
          <w:szCs w:val="26"/>
        </w:rPr>
        <w:t xml:space="preserve"> = -------------- = 330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              90    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3. Рассчитаем продолжительность одного оборота в днях в базисном периоде по формуле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                          90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</w:t>
      </w:r>
      <w:proofErr w:type="spellStart"/>
      <w:r w:rsidRPr="008C12CD">
        <w:rPr>
          <w:sz w:val="26"/>
          <w:szCs w:val="26"/>
        </w:rPr>
        <w:t>Поб</w:t>
      </w:r>
      <w:proofErr w:type="spellEnd"/>
      <w:r w:rsidRPr="008C12CD">
        <w:rPr>
          <w:sz w:val="26"/>
          <w:szCs w:val="26"/>
        </w:rPr>
        <w:t xml:space="preserve"> = 9860  </w:t>
      </w:r>
      <w:proofErr w:type="spellStart"/>
      <w:r w:rsidRPr="008C12CD">
        <w:rPr>
          <w:sz w:val="26"/>
          <w:szCs w:val="26"/>
        </w:rPr>
        <w:t>х</w:t>
      </w:r>
      <w:proofErr w:type="spellEnd"/>
      <w:r w:rsidRPr="008C12CD">
        <w:rPr>
          <w:sz w:val="26"/>
          <w:szCs w:val="26"/>
        </w:rPr>
        <w:t xml:space="preserve">   ---------  = 34 дня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                       26 100 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4. Определим продолжительность одного оборота в днях  в отчетном периоде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                            90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</w:t>
      </w:r>
      <w:proofErr w:type="spellStart"/>
      <w:r w:rsidRPr="008C12CD">
        <w:rPr>
          <w:sz w:val="26"/>
          <w:szCs w:val="26"/>
        </w:rPr>
        <w:t>Поо</w:t>
      </w:r>
      <w:proofErr w:type="spellEnd"/>
      <w:r w:rsidRPr="008C12CD">
        <w:rPr>
          <w:sz w:val="26"/>
          <w:szCs w:val="26"/>
        </w:rPr>
        <w:t xml:space="preserve"> = 10 230  </w:t>
      </w:r>
      <w:proofErr w:type="spellStart"/>
      <w:r w:rsidRPr="008C12CD">
        <w:rPr>
          <w:sz w:val="26"/>
          <w:szCs w:val="26"/>
        </w:rPr>
        <w:t>х</w:t>
      </w:r>
      <w:proofErr w:type="spellEnd"/>
      <w:r w:rsidRPr="008C12CD">
        <w:rPr>
          <w:sz w:val="26"/>
          <w:szCs w:val="26"/>
        </w:rPr>
        <w:t xml:space="preserve">   ---------  = 31день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                         29 700 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5. Рассчитаем высвобождение оборотных средств в отчетном периоде по формуле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center"/>
        <w:rPr>
          <w:sz w:val="26"/>
          <w:szCs w:val="26"/>
        </w:rPr>
      </w:pPr>
      <w:r w:rsidRPr="008C12CD">
        <w:rPr>
          <w:sz w:val="26"/>
          <w:szCs w:val="26"/>
        </w:rPr>
        <w:t xml:space="preserve">ВОС  = 29 700 </w:t>
      </w:r>
      <w:proofErr w:type="spellStart"/>
      <w:r w:rsidRPr="008C12CD">
        <w:rPr>
          <w:sz w:val="26"/>
          <w:szCs w:val="26"/>
        </w:rPr>
        <w:t>х</w:t>
      </w:r>
      <w:proofErr w:type="spellEnd"/>
      <w:r w:rsidRPr="008C12CD">
        <w:rPr>
          <w:sz w:val="26"/>
          <w:szCs w:val="26"/>
        </w:rPr>
        <w:t xml:space="preserve"> (34-3) : 90 = 10 230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</w:p>
    <w:p w:rsidR="008C12CD" w:rsidRPr="008C12CD" w:rsidRDefault="008C12CD" w:rsidP="00700878">
      <w:pPr>
        <w:spacing w:line="276" w:lineRule="auto"/>
        <w:jc w:val="center"/>
        <w:rPr>
          <w:sz w:val="26"/>
          <w:szCs w:val="26"/>
        </w:rPr>
      </w:pPr>
      <w:r w:rsidRPr="008C12CD">
        <w:rPr>
          <w:sz w:val="26"/>
          <w:szCs w:val="26"/>
        </w:rPr>
        <w:t xml:space="preserve"> 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6. Вычислим коэффициент оборачиваемости средств в обороте в базисном периоде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 xml:space="preserve">     по формуле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    </w:t>
      </w:r>
    </w:p>
    <w:p w:rsidR="008C12CD" w:rsidRPr="008C12CD" w:rsidRDefault="008C12CD" w:rsidP="00700878">
      <w:pPr>
        <w:spacing w:line="276" w:lineRule="auto"/>
        <w:jc w:val="center"/>
        <w:rPr>
          <w:sz w:val="26"/>
          <w:szCs w:val="26"/>
        </w:rPr>
      </w:pPr>
      <w:proofErr w:type="spellStart"/>
      <w:r w:rsidRPr="008C12CD">
        <w:rPr>
          <w:sz w:val="26"/>
          <w:szCs w:val="26"/>
        </w:rPr>
        <w:t>Коб</w:t>
      </w:r>
      <w:proofErr w:type="spellEnd"/>
      <w:r w:rsidRPr="008C12CD">
        <w:rPr>
          <w:sz w:val="26"/>
          <w:szCs w:val="26"/>
        </w:rPr>
        <w:t xml:space="preserve"> = 26 100</w:t>
      </w:r>
      <w:proofErr w:type="gramStart"/>
      <w:r w:rsidRPr="008C12CD">
        <w:rPr>
          <w:sz w:val="26"/>
          <w:szCs w:val="26"/>
        </w:rPr>
        <w:t xml:space="preserve"> :</w:t>
      </w:r>
      <w:proofErr w:type="gramEnd"/>
      <w:r w:rsidRPr="008C12CD">
        <w:rPr>
          <w:sz w:val="26"/>
          <w:szCs w:val="26"/>
        </w:rPr>
        <w:t xml:space="preserve"> 9 860 = 2,6,</w:t>
      </w:r>
    </w:p>
    <w:p w:rsidR="008C12CD" w:rsidRPr="008C12CD" w:rsidRDefault="008C12CD" w:rsidP="00700878">
      <w:pPr>
        <w:spacing w:line="276" w:lineRule="auto"/>
        <w:ind w:left="284"/>
        <w:rPr>
          <w:sz w:val="26"/>
          <w:szCs w:val="26"/>
        </w:rPr>
      </w:pPr>
      <w:r w:rsidRPr="008C12CD">
        <w:rPr>
          <w:sz w:val="26"/>
          <w:szCs w:val="26"/>
        </w:rPr>
        <w:t>т.е. средства совершили 2,6 оборота за квартал.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7. Вычислим коэффициент оборачиваемости средств в обороте в отчетном периоде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 xml:space="preserve">     по формуле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center"/>
        <w:rPr>
          <w:sz w:val="26"/>
          <w:szCs w:val="26"/>
        </w:rPr>
      </w:pPr>
      <w:proofErr w:type="spellStart"/>
      <w:r w:rsidRPr="008C12CD">
        <w:rPr>
          <w:sz w:val="26"/>
          <w:szCs w:val="26"/>
        </w:rPr>
        <w:t>Коб</w:t>
      </w:r>
      <w:proofErr w:type="spellEnd"/>
      <w:r w:rsidRPr="008C12CD">
        <w:rPr>
          <w:sz w:val="26"/>
          <w:szCs w:val="26"/>
        </w:rPr>
        <w:t xml:space="preserve"> = 29 700</w:t>
      </w:r>
      <w:proofErr w:type="gramStart"/>
      <w:r w:rsidRPr="008C12CD">
        <w:rPr>
          <w:sz w:val="26"/>
          <w:szCs w:val="26"/>
        </w:rPr>
        <w:t xml:space="preserve"> :</w:t>
      </w:r>
      <w:proofErr w:type="gramEnd"/>
      <w:r w:rsidRPr="008C12CD">
        <w:rPr>
          <w:sz w:val="26"/>
          <w:szCs w:val="26"/>
        </w:rPr>
        <w:t xml:space="preserve"> 10 230 = 2,9,</w:t>
      </w:r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  <w:r w:rsidRPr="008C12CD">
        <w:rPr>
          <w:sz w:val="26"/>
          <w:szCs w:val="26"/>
        </w:rPr>
        <w:t>т.е. средства совершили 2,9 оборота за квартал.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8. Определим коэффициент загрузки средств в обороте в базисном периоде по формуле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center"/>
        <w:rPr>
          <w:sz w:val="26"/>
          <w:szCs w:val="26"/>
        </w:rPr>
      </w:pPr>
      <w:proofErr w:type="spellStart"/>
      <w:r w:rsidRPr="008C12CD">
        <w:rPr>
          <w:sz w:val="26"/>
          <w:szCs w:val="26"/>
        </w:rPr>
        <w:t>Кз</w:t>
      </w:r>
      <w:proofErr w:type="spellEnd"/>
      <w:r w:rsidRPr="008C12CD">
        <w:rPr>
          <w:sz w:val="26"/>
          <w:szCs w:val="26"/>
        </w:rPr>
        <w:t xml:space="preserve"> = 9 860</w:t>
      </w:r>
      <w:proofErr w:type="gramStart"/>
      <w:r w:rsidRPr="008C12CD">
        <w:rPr>
          <w:sz w:val="26"/>
          <w:szCs w:val="26"/>
        </w:rPr>
        <w:t xml:space="preserve"> :</w:t>
      </w:r>
      <w:proofErr w:type="gramEnd"/>
      <w:r w:rsidRPr="008C12CD">
        <w:rPr>
          <w:sz w:val="26"/>
          <w:szCs w:val="26"/>
        </w:rPr>
        <w:t xml:space="preserve"> 26 100 = 0,38,</w:t>
      </w:r>
    </w:p>
    <w:p w:rsidR="008C12CD" w:rsidRPr="008C12CD" w:rsidRDefault="008C12CD" w:rsidP="00700878">
      <w:pPr>
        <w:spacing w:line="276" w:lineRule="auto"/>
        <w:ind w:firstLine="284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т.е. на каждый рубль реализованной продукции приходится 0,38 руб. оборотных средств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9. Вычислим коэффициент загрузки средств в обороте в отчетном периоде по формуле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center"/>
        <w:rPr>
          <w:sz w:val="26"/>
          <w:szCs w:val="26"/>
        </w:rPr>
      </w:pPr>
      <w:proofErr w:type="spellStart"/>
      <w:r w:rsidRPr="008C12CD">
        <w:rPr>
          <w:sz w:val="26"/>
          <w:szCs w:val="26"/>
        </w:rPr>
        <w:t>Кз</w:t>
      </w:r>
      <w:proofErr w:type="spellEnd"/>
      <w:r w:rsidRPr="008C12CD">
        <w:rPr>
          <w:sz w:val="26"/>
          <w:szCs w:val="26"/>
        </w:rPr>
        <w:t xml:space="preserve"> = 10 230</w:t>
      </w:r>
      <w:proofErr w:type="gramStart"/>
      <w:r w:rsidRPr="008C12CD">
        <w:rPr>
          <w:sz w:val="26"/>
          <w:szCs w:val="26"/>
        </w:rPr>
        <w:t xml:space="preserve"> :</w:t>
      </w:r>
      <w:proofErr w:type="gramEnd"/>
      <w:r w:rsidRPr="008C12CD">
        <w:rPr>
          <w:sz w:val="26"/>
          <w:szCs w:val="26"/>
        </w:rPr>
        <w:t xml:space="preserve"> 29 700 = 0,34,</w:t>
      </w:r>
    </w:p>
    <w:p w:rsidR="008C12CD" w:rsidRPr="008C12CD" w:rsidRDefault="008C12CD" w:rsidP="00700878">
      <w:pPr>
        <w:spacing w:line="276" w:lineRule="auto"/>
        <w:ind w:firstLine="284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т.е. на один рубль реализованной продукции приходится 0,34 руб. оборотных средств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sz w:val="26"/>
          <w:szCs w:val="26"/>
        </w:rPr>
        <w:t>Вывод:</w:t>
      </w:r>
      <w:r w:rsidRPr="008C12CD">
        <w:rPr>
          <w:sz w:val="26"/>
          <w:szCs w:val="26"/>
        </w:rPr>
        <w:t xml:space="preserve"> На основании расчетов можно сделать вывод о том, что произошло сокращение длительности одного оборота в отчетном периоде по сравнению с базисным на 3 дня (34-31), что в свою очередь привело к увеличению коэффициента оборачиваемости в отчетном периоде по сравнению с базисным на 0,3 оборота (2,9-2,6) и высвобождению оборотных средств на сумму 10 230 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 xml:space="preserve">уб.  Однодневная выручка в отчетном периоде по сравнению с базисным выросла на 40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  <w:r w:rsidRPr="008C12CD">
        <w:rPr>
          <w:sz w:val="26"/>
          <w:szCs w:val="26"/>
        </w:rPr>
        <w:t xml:space="preserve"> (330-290).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sz w:val="26"/>
          <w:szCs w:val="26"/>
        </w:rPr>
        <w:t>Контрольные вопросы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1. В чем сущность оборотных средств?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2. Назовите источники формирования ОС;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 xml:space="preserve">3. Приведите схему кругооборота оборотных </w:t>
      </w:r>
      <w:proofErr w:type="gramStart"/>
      <w:r w:rsidRPr="008C12CD">
        <w:rPr>
          <w:sz w:val="26"/>
          <w:szCs w:val="26"/>
        </w:rPr>
        <w:t>средств</w:t>
      </w:r>
      <w:proofErr w:type="gramEnd"/>
      <w:r w:rsidRPr="008C12CD">
        <w:rPr>
          <w:sz w:val="26"/>
          <w:szCs w:val="26"/>
        </w:rPr>
        <w:t>;</w:t>
      </w:r>
    </w:p>
    <w:p w:rsidR="008C12CD" w:rsidRPr="008C12CD" w:rsidRDefault="008C12CD" w:rsidP="00700878">
      <w:pPr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Какими показателями характеризуется оборачиваемость оборотных средств?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Default="008C12CD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EF30BC" w:rsidRDefault="00EF30BC" w:rsidP="007A31AD">
      <w:pPr>
        <w:jc w:val="center"/>
        <w:rPr>
          <w:b/>
          <w:bCs/>
          <w:sz w:val="28"/>
          <w:szCs w:val="28"/>
        </w:rPr>
      </w:pPr>
    </w:p>
    <w:p w:rsidR="006210C2" w:rsidRPr="006210C2" w:rsidRDefault="006210C2" w:rsidP="006210C2">
      <w:pPr>
        <w:jc w:val="center"/>
        <w:rPr>
          <w:b/>
          <w:bCs/>
          <w:sz w:val="28"/>
          <w:szCs w:val="28"/>
        </w:rPr>
      </w:pPr>
      <w:r w:rsidRPr="006210C2">
        <w:rPr>
          <w:b/>
          <w:bCs/>
          <w:sz w:val="28"/>
          <w:szCs w:val="28"/>
        </w:rPr>
        <w:t xml:space="preserve">Практическая работа № </w:t>
      </w:r>
      <w:r>
        <w:rPr>
          <w:b/>
          <w:bCs/>
          <w:sz w:val="28"/>
          <w:szCs w:val="28"/>
        </w:rPr>
        <w:t>3</w:t>
      </w:r>
    </w:p>
    <w:p w:rsidR="006210C2" w:rsidRDefault="006210C2" w:rsidP="006210C2">
      <w:pPr>
        <w:jc w:val="center"/>
        <w:rPr>
          <w:b/>
          <w:bCs/>
          <w:sz w:val="28"/>
          <w:szCs w:val="28"/>
        </w:rPr>
      </w:pPr>
    </w:p>
    <w:p w:rsidR="00EF30BC" w:rsidRDefault="006210C2" w:rsidP="006210C2">
      <w:pPr>
        <w:jc w:val="center"/>
        <w:rPr>
          <w:bCs/>
          <w:sz w:val="28"/>
          <w:szCs w:val="28"/>
        </w:rPr>
      </w:pPr>
      <w:r w:rsidRPr="006210C2">
        <w:rPr>
          <w:bCs/>
          <w:sz w:val="28"/>
          <w:szCs w:val="28"/>
        </w:rPr>
        <w:t>«</w:t>
      </w:r>
      <w:r w:rsidR="00EF30BC" w:rsidRPr="006210C2">
        <w:rPr>
          <w:bCs/>
          <w:sz w:val="28"/>
          <w:szCs w:val="28"/>
        </w:rPr>
        <w:t>Расчетов параметров производственной мощности предприятия</w:t>
      </w:r>
      <w:r w:rsidRPr="006210C2">
        <w:rPr>
          <w:bCs/>
          <w:sz w:val="28"/>
          <w:szCs w:val="28"/>
        </w:rPr>
        <w:t>»</w:t>
      </w:r>
      <w:r w:rsidR="00EF30BC" w:rsidRPr="006210C2">
        <w:rPr>
          <w:bCs/>
          <w:sz w:val="28"/>
          <w:szCs w:val="28"/>
        </w:rPr>
        <w:t>.</w:t>
      </w:r>
    </w:p>
    <w:p w:rsidR="006210C2" w:rsidRDefault="006210C2" w:rsidP="006210C2">
      <w:pPr>
        <w:jc w:val="center"/>
        <w:rPr>
          <w:bCs/>
          <w:sz w:val="28"/>
          <w:szCs w:val="28"/>
        </w:rPr>
      </w:pPr>
    </w:p>
    <w:p w:rsidR="006210C2" w:rsidRPr="006210C2" w:rsidRDefault="006210C2" w:rsidP="006210C2">
      <w:pPr>
        <w:jc w:val="both"/>
        <w:rPr>
          <w:i/>
          <w:sz w:val="26"/>
          <w:szCs w:val="26"/>
        </w:rPr>
      </w:pPr>
      <w:r w:rsidRPr="007A31AD">
        <w:rPr>
          <w:b/>
          <w:bCs/>
          <w:i/>
          <w:sz w:val="26"/>
          <w:szCs w:val="26"/>
        </w:rPr>
        <w:t xml:space="preserve">Цель занятия: </w:t>
      </w:r>
      <w:r w:rsidRPr="006210C2">
        <w:rPr>
          <w:i/>
          <w:sz w:val="26"/>
          <w:szCs w:val="26"/>
        </w:rPr>
        <w:t>Выработать у студентов практические навыки определения</w:t>
      </w:r>
    </w:p>
    <w:p w:rsidR="006210C2" w:rsidRPr="006210C2" w:rsidRDefault="006210C2" w:rsidP="006210C2">
      <w:pPr>
        <w:jc w:val="both"/>
        <w:rPr>
          <w:i/>
          <w:sz w:val="26"/>
          <w:szCs w:val="26"/>
        </w:rPr>
      </w:pPr>
      <w:r w:rsidRPr="006210C2">
        <w:rPr>
          <w:i/>
          <w:sz w:val="26"/>
          <w:szCs w:val="26"/>
        </w:rPr>
        <w:t>производственной мощности предприятия, цеха; научить рассчитывать</w:t>
      </w:r>
    </w:p>
    <w:p w:rsidR="006210C2" w:rsidRPr="006210C2" w:rsidRDefault="006210C2" w:rsidP="006210C2">
      <w:pPr>
        <w:jc w:val="both"/>
        <w:rPr>
          <w:i/>
          <w:sz w:val="26"/>
          <w:szCs w:val="26"/>
        </w:rPr>
      </w:pPr>
      <w:r w:rsidRPr="006210C2">
        <w:rPr>
          <w:i/>
          <w:sz w:val="26"/>
          <w:szCs w:val="26"/>
        </w:rPr>
        <w:t>потребное количество оборудования и определять эффективность его</w:t>
      </w:r>
    </w:p>
    <w:p w:rsidR="006210C2" w:rsidRDefault="006210C2" w:rsidP="006210C2">
      <w:pPr>
        <w:jc w:val="both"/>
        <w:rPr>
          <w:i/>
          <w:sz w:val="26"/>
          <w:szCs w:val="26"/>
        </w:rPr>
      </w:pPr>
      <w:r w:rsidRPr="006210C2">
        <w:rPr>
          <w:i/>
          <w:sz w:val="26"/>
          <w:szCs w:val="26"/>
        </w:rPr>
        <w:t>использования.</w:t>
      </w:r>
    </w:p>
    <w:p w:rsidR="006210C2" w:rsidRDefault="006210C2" w:rsidP="006210C2">
      <w:pPr>
        <w:jc w:val="both"/>
        <w:rPr>
          <w:i/>
          <w:sz w:val="26"/>
          <w:szCs w:val="26"/>
        </w:rPr>
      </w:pPr>
    </w:p>
    <w:p w:rsidR="006210C2" w:rsidRDefault="006210C2" w:rsidP="006210C2">
      <w:pPr>
        <w:jc w:val="both"/>
        <w:rPr>
          <w:bCs/>
          <w:i/>
          <w:sz w:val="26"/>
          <w:szCs w:val="26"/>
        </w:rPr>
      </w:pPr>
      <w:r w:rsidRPr="007A31AD">
        <w:rPr>
          <w:bCs/>
          <w:i/>
          <w:sz w:val="26"/>
          <w:szCs w:val="26"/>
        </w:rPr>
        <w:t>Количество часов: 2</w:t>
      </w:r>
    </w:p>
    <w:p w:rsidR="006210C2" w:rsidRDefault="006210C2" w:rsidP="006210C2">
      <w:pPr>
        <w:jc w:val="both"/>
        <w:rPr>
          <w:bCs/>
          <w:i/>
          <w:sz w:val="26"/>
          <w:szCs w:val="26"/>
        </w:rPr>
      </w:pPr>
    </w:p>
    <w:p w:rsidR="006210C2" w:rsidRPr="007A31AD" w:rsidRDefault="006210C2" w:rsidP="006210C2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Методические указания.</w:t>
      </w:r>
    </w:p>
    <w:p w:rsidR="006210C2" w:rsidRDefault="006210C2" w:rsidP="006210C2">
      <w:pPr>
        <w:rPr>
          <w:bCs/>
          <w:sz w:val="28"/>
          <w:szCs w:val="28"/>
        </w:rPr>
      </w:pPr>
    </w:p>
    <w:p w:rsidR="006210C2" w:rsidRPr="006210C2" w:rsidRDefault="006210C2" w:rsidP="006210C2">
      <w:pPr>
        <w:spacing w:line="276" w:lineRule="auto"/>
        <w:rPr>
          <w:bCs/>
          <w:sz w:val="28"/>
          <w:szCs w:val="28"/>
        </w:rPr>
      </w:pPr>
      <w:r w:rsidRPr="006210C2">
        <w:rPr>
          <w:bCs/>
          <w:sz w:val="28"/>
          <w:szCs w:val="28"/>
        </w:rPr>
        <w:t>Производственная мощность предприятия – максимально возможный годовой (суточный, сменный) выпуск продукции (или объем переработки сырья) в номенклатуре и ассортименте при условии наиболее полного использования оборудования и производственных площадей, применения прогрессивной технологии и организации производства.</w:t>
      </w:r>
    </w:p>
    <w:p w:rsidR="006210C2" w:rsidRPr="006210C2" w:rsidRDefault="006210C2" w:rsidP="006210C2">
      <w:pPr>
        <w:spacing w:line="276" w:lineRule="auto"/>
        <w:rPr>
          <w:bCs/>
          <w:sz w:val="28"/>
          <w:szCs w:val="28"/>
        </w:rPr>
      </w:pPr>
      <w:r w:rsidRPr="006210C2">
        <w:rPr>
          <w:bCs/>
          <w:sz w:val="28"/>
          <w:szCs w:val="28"/>
        </w:rPr>
        <w:t>Производственная мощность определяется в тех же единицах, в каких измеряется объем произведена продукции. Для измерения ПМ используются натуральные и условно-натуральные измерители (тонны, штуки, метры, тысячи условных банок и т.д.).</w:t>
      </w:r>
    </w:p>
    <w:p w:rsidR="00EF30BC" w:rsidRDefault="00EF30BC" w:rsidP="007A31AD">
      <w:pPr>
        <w:jc w:val="center"/>
        <w:rPr>
          <w:b/>
          <w:bCs/>
          <w:sz w:val="28"/>
          <w:szCs w:val="28"/>
        </w:rPr>
      </w:pP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В общем виде производственная мощность предприятия (М) может быть определена по формуле: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                                                                        </w:t>
      </w:r>
      <w:r w:rsidRPr="006210C2">
        <w:rPr>
          <w:noProof/>
          <w:color w:val="000000"/>
          <w:sz w:val="28"/>
          <w:szCs w:val="28"/>
          <w:vertAlign w:val="subscript"/>
        </w:rPr>
        <w:drawing>
          <wp:inline distT="0" distB="0" distL="0" distR="0">
            <wp:extent cx="571500" cy="390525"/>
            <wp:effectExtent l="0" t="0" r="0" b="0"/>
            <wp:docPr id="12" name="Рисунок 1" descr="http://www.aup.ru/books/m203/img/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p.ru/books/m203/img/image013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 xml:space="preserve">где  </w:t>
      </w:r>
      <w:proofErr w:type="spellStart"/>
      <w:r w:rsidRPr="006210C2">
        <w:rPr>
          <w:color w:val="000000"/>
          <w:sz w:val="28"/>
          <w:szCs w:val="28"/>
        </w:rPr>
        <w:t>Т</w:t>
      </w:r>
      <w:r w:rsidRPr="006210C2">
        <w:rPr>
          <w:color w:val="000000"/>
          <w:sz w:val="28"/>
          <w:szCs w:val="28"/>
          <w:vertAlign w:val="subscript"/>
        </w:rPr>
        <w:t>э</w:t>
      </w:r>
      <w:proofErr w:type="spellEnd"/>
      <w:r w:rsidRPr="006210C2">
        <w:rPr>
          <w:color w:val="000000"/>
          <w:sz w:val="28"/>
          <w:szCs w:val="28"/>
        </w:rPr>
        <w:t> – эффективный фонд времени работы предприятия (цеха);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spellStart"/>
      <w:r w:rsidRPr="006210C2">
        <w:rPr>
          <w:color w:val="000000"/>
          <w:sz w:val="28"/>
          <w:szCs w:val="28"/>
        </w:rPr>
        <w:t>t</w:t>
      </w:r>
      <w:proofErr w:type="spellEnd"/>
      <w:r w:rsidRPr="006210C2">
        <w:rPr>
          <w:color w:val="000000"/>
          <w:sz w:val="28"/>
          <w:szCs w:val="28"/>
        </w:rPr>
        <w:t xml:space="preserve"> – трудоемкость изготовления единицы продукции.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По данным баланса производственных мощностей определяются: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b/>
          <w:bCs/>
          <w:color w:val="000000"/>
          <w:sz w:val="28"/>
          <w:szCs w:val="28"/>
        </w:rPr>
        <w:t>1. Мощность входная</w:t>
      </w:r>
      <w:r w:rsidRPr="006210C2">
        <w:rPr>
          <w:color w:val="000000"/>
          <w:sz w:val="28"/>
          <w:szCs w:val="28"/>
        </w:rPr>
        <w:t> (на начало года) - </w:t>
      </w:r>
      <w:r w:rsidRPr="006210C2">
        <w:rPr>
          <w:b/>
          <w:bCs/>
          <w:color w:val="000000"/>
          <w:sz w:val="28"/>
          <w:szCs w:val="28"/>
        </w:rPr>
        <w:t>Мн.г.</w:t>
      </w:r>
      <w:r w:rsidRPr="006210C2">
        <w:rPr>
          <w:color w:val="000000"/>
          <w:sz w:val="28"/>
          <w:szCs w:val="28"/>
        </w:rPr>
        <w:t> Входная мощность определяется на начало года по наличному оборудованию.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b/>
          <w:bCs/>
          <w:color w:val="000000"/>
          <w:sz w:val="28"/>
          <w:szCs w:val="28"/>
        </w:rPr>
        <w:t>2. Мощность выходная </w:t>
      </w:r>
      <w:r w:rsidRPr="006210C2">
        <w:rPr>
          <w:color w:val="000000"/>
          <w:sz w:val="28"/>
          <w:szCs w:val="28"/>
        </w:rPr>
        <w:t>(на конец года) –</w:t>
      </w:r>
      <w:r w:rsidRPr="006210C2">
        <w:rPr>
          <w:b/>
          <w:bCs/>
          <w:color w:val="000000"/>
          <w:sz w:val="28"/>
          <w:szCs w:val="28"/>
        </w:rPr>
        <w:t> </w:t>
      </w:r>
      <w:proofErr w:type="spellStart"/>
      <w:r w:rsidRPr="006210C2">
        <w:rPr>
          <w:b/>
          <w:bCs/>
          <w:color w:val="000000"/>
          <w:sz w:val="28"/>
          <w:szCs w:val="28"/>
        </w:rPr>
        <w:t>Мк.г</w:t>
      </w:r>
      <w:proofErr w:type="spellEnd"/>
      <w:r w:rsidRPr="006210C2">
        <w:rPr>
          <w:b/>
          <w:bCs/>
          <w:color w:val="000000"/>
          <w:sz w:val="28"/>
          <w:szCs w:val="28"/>
        </w:rPr>
        <w:t>.</w:t>
      </w:r>
      <w:r w:rsidRPr="006210C2">
        <w:rPr>
          <w:color w:val="000000"/>
          <w:sz w:val="28"/>
          <w:szCs w:val="28"/>
        </w:rPr>
        <w:t> Выходная — на конец планового периода с учетом выбытия и ввода мощности за счет капитального строительства, модернизации оборудования, совершенствования технологии и организации производства.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b/>
          <w:bCs/>
          <w:color w:val="000000"/>
          <w:sz w:val="28"/>
          <w:szCs w:val="28"/>
        </w:rPr>
        <w:t xml:space="preserve">3. Среднегодовая производственная мощность – </w:t>
      </w:r>
      <w:proofErr w:type="spellStart"/>
      <w:r w:rsidRPr="006210C2">
        <w:rPr>
          <w:b/>
          <w:bCs/>
          <w:color w:val="000000"/>
          <w:sz w:val="28"/>
          <w:szCs w:val="28"/>
        </w:rPr>
        <w:t>Мср</w:t>
      </w:r>
      <w:proofErr w:type="spellEnd"/>
      <w:r w:rsidRPr="006210C2">
        <w:rPr>
          <w:b/>
          <w:bCs/>
          <w:color w:val="000000"/>
          <w:sz w:val="28"/>
          <w:szCs w:val="28"/>
        </w:rPr>
        <w:t>.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Выходная мощность определяется по формуле: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proofErr w:type="spellStart"/>
      <w:r w:rsidRPr="006210C2">
        <w:rPr>
          <w:b/>
          <w:bCs/>
          <w:color w:val="000000"/>
          <w:sz w:val="28"/>
          <w:szCs w:val="28"/>
        </w:rPr>
        <w:t>Мк</w:t>
      </w:r>
      <w:proofErr w:type="gramStart"/>
      <w:r w:rsidRPr="006210C2">
        <w:rPr>
          <w:b/>
          <w:bCs/>
          <w:color w:val="000000"/>
          <w:sz w:val="28"/>
          <w:szCs w:val="28"/>
        </w:rPr>
        <w:t>.г</w:t>
      </w:r>
      <w:proofErr w:type="spellEnd"/>
      <w:proofErr w:type="gramEnd"/>
      <w:r w:rsidRPr="006210C2">
        <w:rPr>
          <w:b/>
          <w:bCs/>
          <w:color w:val="000000"/>
          <w:sz w:val="28"/>
          <w:szCs w:val="28"/>
        </w:rPr>
        <w:t xml:space="preserve"> = Мн.г + </w:t>
      </w:r>
      <w:proofErr w:type="spellStart"/>
      <w:r w:rsidRPr="006210C2">
        <w:rPr>
          <w:b/>
          <w:bCs/>
          <w:color w:val="000000"/>
          <w:sz w:val="28"/>
          <w:szCs w:val="28"/>
        </w:rPr>
        <w:t>Мвв</w:t>
      </w:r>
      <w:proofErr w:type="spellEnd"/>
      <w:r w:rsidRPr="006210C2">
        <w:rPr>
          <w:b/>
          <w:bCs/>
          <w:color w:val="000000"/>
          <w:sz w:val="28"/>
          <w:szCs w:val="28"/>
        </w:rPr>
        <w:t xml:space="preserve">. – </w:t>
      </w:r>
      <w:proofErr w:type="spellStart"/>
      <w:r w:rsidRPr="006210C2">
        <w:rPr>
          <w:b/>
          <w:bCs/>
          <w:color w:val="000000"/>
          <w:sz w:val="28"/>
          <w:szCs w:val="28"/>
        </w:rPr>
        <w:t>Мвыб</w:t>
      </w:r>
      <w:proofErr w:type="spellEnd"/>
      <w:r w:rsidRPr="006210C2">
        <w:rPr>
          <w:b/>
          <w:bCs/>
          <w:color w:val="000000"/>
          <w:sz w:val="28"/>
          <w:szCs w:val="28"/>
        </w:rPr>
        <w:t>.,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 xml:space="preserve">где </w:t>
      </w:r>
      <w:proofErr w:type="spellStart"/>
      <w:r w:rsidRPr="006210C2">
        <w:rPr>
          <w:color w:val="000000"/>
          <w:sz w:val="28"/>
          <w:szCs w:val="28"/>
        </w:rPr>
        <w:t>Мк.г</w:t>
      </w:r>
      <w:proofErr w:type="spellEnd"/>
      <w:r w:rsidRPr="006210C2">
        <w:rPr>
          <w:color w:val="000000"/>
          <w:sz w:val="28"/>
          <w:szCs w:val="28"/>
        </w:rPr>
        <w:t>. – выходная мощность;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spellStart"/>
      <w:r w:rsidRPr="006210C2">
        <w:rPr>
          <w:color w:val="000000"/>
          <w:sz w:val="28"/>
          <w:szCs w:val="28"/>
        </w:rPr>
        <w:t>Мвв</w:t>
      </w:r>
      <w:proofErr w:type="spellEnd"/>
      <w:r w:rsidRPr="006210C2">
        <w:rPr>
          <w:color w:val="000000"/>
          <w:sz w:val="28"/>
          <w:szCs w:val="28"/>
        </w:rPr>
        <w:t>. – мощность, вводимая в течение года;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spellStart"/>
      <w:r w:rsidRPr="006210C2">
        <w:rPr>
          <w:color w:val="000000"/>
          <w:sz w:val="28"/>
          <w:szCs w:val="28"/>
        </w:rPr>
        <w:t>Мвыб</w:t>
      </w:r>
      <w:proofErr w:type="spellEnd"/>
      <w:r w:rsidRPr="006210C2">
        <w:rPr>
          <w:color w:val="000000"/>
          <w:sz w:val="28"/>
          <w:szCs w:val="28"/>
        </w:rPr>
        <w:t>.</w:t>
      </w:r>
      <w:r w:rsidRPr="006210C2">
        <w:rPr>
          <w:b/>
          <w:bCs/>
          <w:color w:val="000000"/>
          <w:sz w:val="28"/>
          <w:szCs w:val="28"/>
        </w:rPr>
        <w:t> </w:t>
      </w:r>
      <w:r w:rsidRPr="006210C2">
        <w:rPr>
          <w:color w:val="000000"/>
          <w:sz w:val="28"/>
          <w:szCs w:val="28"/>
        </w:rPr>
        <w:t>- мощность, выбывающая в течение года.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Среднегодовая мощность предприятия исчисляется по формуле: 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proofErr w:type="spellStart"/>
      <w:r w:rsidRPr="006210C2">
        <w:rPr>
          <w:b/>
          <w:bCs/>
          <w:color w:val="000000"/>
          <w:sz w:val="28"/>
          <w:szCs w:val="28"/>
        </w:rPr>
        <w:t>Мср</w:t>
      </w:r>
      <w:proofErr w:type="spellEnd"/>
      <w:r w:rsidRPr="006210C2">
        <w:rPr>
          <w:b/>
          <w:bCs/>
          <w:color w:val="000000"/>
          <w:sz w:val="28"/>
          <w:szCs w:val="28"/>
        </w:rPr>
        <w:t xml:space="preserve"> = Мн</w:t>
      </w:r>
      <w:proofErr w:type="gramStart"/>
      <w:r w:rsidRPr="006210C2">
        <w:rPr>
          <w:b/>
          <w:bCs/>
          <w:color w:val="000000"/>
          <w:sz w:val="28"/>
          <w:szCs w:val="28"/>
        </w:rPr>
        <w:t>.г</w:t>
      </w:r>
      <w:proofErr w:type="gramEnd"/>
      <w:r w:rsidRPr="006210C2">
        <w:rPr>
          <w:b/>
          <w:bCs/>
          <w:color w:val="000000"/>
          <w:sz w:val="28"/>
          <w:szCs w:val="28"/>
        </w:rPr>
        <w:t xml:space="preserve"> + (</w:t>
      </w:r>
      <w:proofErr w:type="spellStart"/>
      <w:r w:rsidRPr="006210C2">
        <w:rPr>
          <w:b/>
          <w:bCs/>
          <w:color w:val="000000"/>
          <w:sz w:val="28"/>
          <w:szCs w:val="28"/>
        </w:rPr>
        <w:t>Мвв</w:t>
      </w:r>
      <w:proofErr w:type="spellEnd"/>
      <w:r w:rsidRPr="006210C2">
        <w:rPr>
          <w:b/>
          <w:bCs/>
          <w:color w:val="000000"/>
          <w:sz w:val="28"/>
          <w:szCs w:val="28"/>
        </w:rPr>
        <w:t>. * n1 / 12)  - (</w:t>
      </w:r>
      <w:proofErr w:type="spellStart"/>
      <w:r w:rsidRPr="006210C2">
        <w:rPr>
          <w:b/>
          <w:bCs/>
          <w:color w:val="000000"/>
          <w:sz w:val="28"/>
          <w:szCs w:val="28"/>
        </w:rPr>
        <w:t>Mвыб</w:t>
      </w:r>
      <w:proofErr w:type="spellEnd"/>
      <w:r w:rsidRPr="006210C2">
        <w:rPr>
          <w:b/>
          <w:bCs/>
          <w:color w:val="000000"/>
          <w:sz w:val="28"/>
          <w:szCs w:val="28"/>
        </w:rPr>
        <w:t>. * n2 / 12),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где n1 – количество полных месяцев работы вновь введенных мощностей с момента ввода до конца периода;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n2 - количество полных месяцев отсутствия выбывающих мощностей от момента выбытия до конца периода. 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Если срок ввода (выбытия) мощности не указан, в расчете используется усредняющий коэффициент 0,35: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 </w:t>
      </w:r>
      <w:proofErr w:type="spellStart"/>
      <w:r w:rsidRPr="006210C2">
        <w:rPr>
          <w:b/>
          <w:bCs/>
          <w:color w:val="000000"/>
          <w:sz w:val="28"/>
          <w:szCs w:val="28"/>
        </w:rPr>
        <w:t>Мср</w:t>
      </w:r>
      <w:proofErr w:type="spellEnd"/>
      <w:r w:rsidRPr="006210C2">
        <w:rPr>
          <w:b/>
          <w:bCs/>
          <w:color w:val="000000"/>
          <w:sz w:val="28"/>
          <w:szCs w:val="28"/>
        </w:rPr>
        <w:t xml:space="preserve"> = Мн</w:t>
      </w:r>
      <w:proofErr w:type="gramStart"/>
      <w:r w:rsidRPr="006210C2">
        <w:rPr>
          <w:b/>
          <w:bCs/>
          <w:color w:val="000000"/>
          <w:sz w:val="28"/>
          <w:szCs w:val="28"/>
        </w:rPr>
        <w:t>.г</w:t>
      </w:r>
      <w:proofErr w:type="gramEnd"/>
      <w:r w:rsidRPr="006210C2">
        <w:rPr>
          <w:b/>
          <w:bCs/>
          <w:color w:val="000000"/>
          <w:sz w:val="28"/>
          <w:szCs w:val="28"/>
        </w:rPr>
        <w:t xml:space="preserve"> + 0,35*</w:t>
      </w:r>
      <w:proofErr w:type="spellStart"/>
      <w:r w:rsidRPr="006210C2">
        <w:rPr>
          <w:b/>
          <w:bCs/>
          <w:color w:val="000000"/>
          <w:sz w:val="28"/>
          <w:szCs w:val="28"/>
        </w:rPr>
        <w:t>Мвв</w:t>
      </w:r>
      <w:proofErr w:type="spellEnd"/>
      <w:r w:rsidRPr="006210C2">
        <w:rPr>
          <w:b/>
          <w:bCs/>
          <w:color w:val="000000"/>
          <w:sz w:val="28"/>
          <w:szCs w:val="28"/>
        </w:rPr>
        <w:t>. – 0,35*</w:t>
      </w:r>
      <w:proofErr w:type="spellStart"/>
      <w:r w:rsidRPr="006210C2">
        <w:rPr>
          <w:b/>
          <w:bCs/>
          <w:color w:val="000000"/>
          <w:sz w:val="28"/>
          <w:szCs w:val="28"/>
        </w:rPr>
        <w:t>Mвыб</w:t>
      </w:r>
      <w:proofErr w:type="spellEnd"/>
      <w:r w:rsidRPr="006210C2">
        <w:rPr>
          <w:b/>
          <w:bCs/>
          <w:color w:val="000000"/>
          <w:sz w:val="28"/>
          <w:szCs w:val="28"/>
        </w:rPr>
        <w:t>.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Для того</w:t>
      </w:r>
      <w:proofErr w:type="gramStart"/>
      <w:r w:rsidRPr="006210C2">
        <w:rPr>
          <w:color w:val="000000"/>
          <w:sz w:val="28"/>
          <w:szCs w:val="28"/>
        </w:rPr>
        <w:t>,</w:t>
      </w:r>
      <w:proofErr w:type="gramEnd"/>
      <w:r w:rsidRPr="006210C2">
        <w:rPr>
          <w:color w:val="000000"/>
          <w:sz w:val="28"/>
          <w:szCs w:val="28"/>
        </w:rPr>
        <w:t xml:space="preserve"> чтобы охарактеризовать использование потенциальных возможностей выпуска продукции, применяется коэффициент использования среднегодовой ПМ: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                                                                     </w:t>
      </w:r>
      <w:r w:rsidRPr="006210C2">
        <w:rPr>
          <w:noProof/>
          <w:color w:val="000000"/>
          <w:sz w:val="28"/>
          <w:szCs w:val="28"/>
          <w:vertAlign w:val="subscript"/>
        </w:rPr>
        <w:drawing>
          <wp:inline distT="0" distB="0" distL="0" distR="0">
            <wp:extent cx="809625" cy="447675"/>
            <wp:effectExtent l="0" t="0" r="0" b="0"/>
            <wp:docPr id="23" name="Рисунок 2" descr="http://www.aup.ru/books/m203/img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up.ru/books/m203/img/image014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где Q – объем произведенной продукции за период.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Для расчета производственной мощности необходимо определить фонд времени работы оборудования. Различают: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b/>
          <w:bCs/>
          <w:i/>
          <w:iCs/>
          <w:color w:val="000000"/>
          <w:sz w:val="28"/>
          <w:szCs w:val="28"/>
        </w:rPr>
        <w:t>1.      Календарный фонд времени (</w:t>
      </w:r>
      <w:proofErr w:type="spellStart"/>
      <w:r w:rsidRPr="006210C2">
        <w:rPr>
          <w:b/>
          <w:bCs/>
          <w:i/>
          <w:iCs/>
          <w:color w:val="000000"/>
          <w:sz w:val="28"/>
          <w:szCs w:val="28"/>
        </w:rPr>
        <w:t>Фк</w:t>
      </w:r>
      <w:proofErr w:type="spellEnd"/>
      <w:r w:rsidRPr="006210C2">
        <w:rPr>
          <w:b/>
          <w:bCs/>
          <w:i/>
          <w:iCs/>
          <w:color w:val="000000"/>
          <w:sz w:val="28"/>
          <w:szCs w:val="28"/>
        </w:rPr>
        <w:t>):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proofErr w:type="spellStart"/>
      <w:r w:rsidRPr="006210C2">
        <w:rPr>
          <w:color w:val="000000"/>
          <w:sz w:val="28"/>
          <w:szCs w:val="28"/>
        </w:rPr>
        <w:t>Фк</w:t>
      </w:r>
      <w:proofErr w:type="spellEnd"/>
      <w:r w:rsidRPr="006210C2">
        <w:rPr>
          <w:color w:val="000000"/>
          <w:sz w:val="28"/>
          <w:szCs w:val="28"/>
        </w:rPr>
        <w:t xml:space="preserve"> = </w:t>
      </w:r>
      <w:proofErr w:type="spellStart"/>
      <w:r w:rsidRPr="006210C2">
        <w:rPr>
          <w:color w:val="000000"/>
          <w:sz w:val="28"/>
          <w:szCs w:val="28"/>
        </w:rPr>
        <w:t>Дк</w:t>
      </w:r>
      <w:proofErr w:type="spellEnd"/>
      <w:r w:rsidRPr="006210C2">
        <w:rPr>
          <w:color w:val="000000"/>
          <w:sz w:val="28"/>
          <w:szCs w:val="28"/>
        </w:rPr>
        <w:t xml:space="preserve"> * 24,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 xml:space="preserve">где </w:t>
      </w:r>
      <w:proofErr w:type="spellStart"/>
      <w:r w:rsidRPr="006210C2">
        <w:rPr>
          <w:color w:val="000000"/>
          <w:sz w:val="28"/>
          <w:szCs w:val="28"/>
        </w:rPr>
        <w:t>Дк</w:t>
      </w:r>
      <w:proofErr w:type="spellEnd"/>
      <w:r w:rsidRPr="006210C2">
        <w:rPr>
          <w:color w:val="000000"/>
          <w:sz w:val="28"/>
          <w:szCs w:val="28"/>
        </w:rPr>
        <w:t xml:space="preserve"> – количество календарных дней в году.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b/>
          <w:bCs/>
          <w:i/>
          <w:iCs/>
          <w:color w:val="000000"/>
          <w:sz w:val="28"/>
          <w:szCs w:val="28"/>
        </w:rPr>
        <w:t>2.      Режимный (номинальный) фонд времени (</w:t>
      </w:r>
      <w:proofErr w:type="spellStart"/>
      <w:proofErr w:type="gramStart"/>
      <w:r w:rsidRPr="006210C2">
        <w:rPr>
          <w:b/>
          <w:bCs/>
          <w:i/>
          <w:iCs/>
          <w:color w:val="000000"/>
          <w:sz w:val="28"/>
          <w:szCs w:val="28"/>
        </w:rPr>
        <w:t>Фр</w:t>
      </w:r>
      <w:proofErr w:type="spellEnd"/>
      <w:proofErr w:type="gramEnd"/>
      <w:r w:rsidRPr="006210C2">
        <w:rPr>
          <w:b/>
          <w:bCs/>
          <w:i/>
          <w:iCs/>
          <w:color w:val="000000"/>
          <w:sz w:val="28"/>
          <w:szCs w:val="28"/>
        </w:rPr>
        <w:t>).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 xml:space="preserve">При непрерывном процессе производства календарный фонд равен </w:t>
      </w:r>
      <w:proofErr w:type="gramStart"/>
      <w:r w:rsidRPr="006210C2">
        <w:rPr>
          <w:color w:val="000000"/>
          <w:sz w:val="28"/>
          <w:szCs w:val="28"/>
        </w:rPr>
        <w:t>режимному</w:t>
      </w:r>
      <w:proofErr w:type="gramEnd"/>
      <w:r w:rsidRPr="006210C2">
        <w:rPr>
          <w:color w:val="000000"/>
          <w:sz w:val="28"/>
          <w:szCs w:val="28"/>
        </w:rPr>
        <w:t>: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6210C2">
        <w:rPr>
          <w:noProof/>
          <w:color w:val="000000"/>
          <w:sz w:val="28"/>
          <w:szCs w:val="28"/>
          <w:vertAlign w:val="subscript"/>
        </w:rPr>
        <w:drawing>
          <wp:inline distT="0" distB="0" distL="0" distR="0">
            <wp:extent cx="114300" cy="219075"/>
            <wp:effectExtent l="0" t="0" r="0" b="0"/>
            <wp:docPr id="24" name="Рисунок 3" descr="http://www.aup.ru/books/m203/img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up.ru/books/m203/img/image015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6210C2">
        <w:rPr>
          <w:color w:val="000000"/>
          <w:sz w:val="28"/>
          <w:szCs w:val="28"/>
        </w:rPr>
        <w:t>Фк</w:t>
      </w:r>
      <w:proofErr w:type="spellEnd"/>
      <w:proofErr w:type="gramStart"/>
      <w:r w:rsidRPr="006210C2">
        <w:rPr>
          <w:color w:val="000000"/>
          <w:sz w:val="28"/>
          <w:szCs w:val="28"/>
        </w:rPr>
        <w:t xml:space="preserve"> = Ф</w:t>
      </w:r>
      <w:proofErr w:type="gramEnd"/>
      <w:r w:rsidRPr="006210C2">
        <w:rPr>
          <w:color w:val="000000"/>
          <w:sz w:val="28"/>
          <w:szCs w:val="28"/>
        </w:rPr>
        <w:t>р.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При прерывном процессе производства рассчитывается по формулам: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6210C2">
        <w:rPr>
          <w:noProof/>
          <w:color w:val="000000"/>
          <w:sz w:val="28"/>
          <w:szCs w:val="28"/>
          <w:vertAlign w:val="subscript"/>
        </w:rPr>
        <w:drawing>
          <wp:inline distT="0" distB="0" distL="0" distR="0">
            <wp:extent cx="114300" cy="219075"/>
            <wp:effectExtent l="0" t="0" r="0" b="0"/>
            <wp:docPr id="25" name="Рисунок 4" descr="http://www.aup.ru/books/m203/img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up.ru/books/m203/img/image015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6210C2">
        <w:rPr>
          <w:color w:val="000000"/>
          <w:sz w:val="28"/>
          <w:szCs w:val="28"/>
        </w:rPr>
        <w:t>Фр</w:t>
      </w:r>
      <w:proofErr w:type="spellEnd"/>
      <w:r w:rsidRPr="006210C2">
        <w:rPr>
          <w:color w:val="000000"/>
          <w:sz w:val="28"/>
          <w:szCs w:val="28"/>
        </w:rPr>
        <w:t xml:space="preserve"> = </w:t>
      </w:r>
      <w:proofErr w:type="spellStart"/>
      <w:r w:rsidRPr="006210C2">
        <w:rPr>
          <w:color w:val="000000"/>
          <w:sz w:val="28"/>
          <w:szCs w:val="28"/>
        </w:rPr>
        <w:t>Др</w:t>
      </w:r>
      <w:proofErr w:type="spellEnd"/>
      <w:proofErr w:type="gramStart"/>
      <w:r w:rsidRPr="006210C2">
        <w:rPr>
          <w:color w:val="000000"/>
          <w:sz w:val="28"/>
          <w:szCs w:val="28"/>
        </w:rPr>
        <w:t xml:space="preserve"> * Т</w:t>
      </w:r>
      <w:proofErr w:type="gramEnd"/>
      <w:r w:rsidRPr="006210C2">
        <w:rPr>
          <w:color w:val="000000"/>
          <w:sz w:val="28"/>
          <w:szCs w:val="28"/>
        </w:rPr>
        <w:t>с * С,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 xml:space="preserve">            где,     </w:t>
      </w:r>
      <w:proofErr w:type="spellStart"/>
      <w:proofErr w:type="gramStart"/>
      <w:r w:rsidRPr="006210C2">
        <w:rPr>
          <w:color w:val="000000"/>
          <w:sz w:val="28"/>
          <w:szCs w:val="28"/>
        </w:rPr>
        <w:t>Др</w:t>
      </w:r>
      <w:proofErr w:type="spellEnd"/>
      <w:proofErr w:type="gramEnd"/>
      <w:r w:rsidRPr="006210C2">
        <w:rPr>
          <w:color w:val="000000"/>
          <w:sz w:val="28"/>
          <w:szCs w:val="28"/>
        </w:rPr>
        <w:t xml:space="preserve"> — количество рабочих дней в году;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Тс — средняя продолжительность одной смены с учетом режима работы предприятия и сокращения рабочего дня в предпраздничные дни;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С — количество смен в сутки.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6210C2">
        <w:rPr>
          <w:noProof/>
          <w:color w:val="000000"/>
          <w:sz w:val="28"/>
          <w:szCs w:val="28"/>
          <w:vertAlign w:val="subscript"/>
        </w:rPr>
        <w:drawing>
          <wp:inline distT="0" distB="0" distL="0" distR="0">
            <wp:extent cx="114300" cy="219075"/>
            <wp:effectExtent l="0" t="0" r="0" b="0"/>
            <wp:docPr id="26" name="Рисунок 5" descr="http://www.aup.ru/books/m203/img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aup.ru/books/m203/img/image015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6210C2">
        <w:rPr>
          <w:color w:val="000000"/>
          <w:sz w:val="28"/>
          <w:szCs w:val="28"/>
        </w:rPr>
        <w:t>Фр</w:t>
      </w:r>
      <w:proofErr w:type="spellEnd"/>
      <w:proofErr w:type="gramStart"/>
      <w:r w:rsidRPr="006210C2">
        <w:rPr>
          <w:color w:val="000000"/>
          <w:sz w:val="28"/>
          <w:szCs w:val="28"/>
        </w:rPr>
        <w:t xml:space="preserve"> = С</w:t>
      </w:r>
      <w:proofErr w:type="gramEnd"/>
      <w:r w:rsidRPr="006210C2">
        <w:rPr>
          <w:color w:val="000000"/>
          <w:sz w:val="28"/>
          <w:szCs w:val="28"/>
        </w:rPr>
        <w:t xml:space="preserve"> * [(</w:t>
      </w:r>
      <w:proofErr w:type="spellStart"/>
      <w:r w:rsidRPr="006210C2">
        <w:rPr>
          <w:color w:val="000000"/>
          <w:sz w:val="28"/>
          <w:szCs w:val="28"/>
        </w:rPr>
        <w:t>Дк</w:t>
      </w:r>
      <w:proofErr w:type="spellEnd"/>
      <w:r w:rsidRPr="006210C2">
        <w:rPr>
          <w:color w:val="000000"/>
          <w:sz w:val="28"/>
          <w:szCs w:val="28"/>
        </w:rPr>
        <w:t xml:space="preserve"> – </w:t>
      </w:r>
      <w:proofErr w:type="spellStart"/>
      <w:r w:rsidRPr="006210C2">
        <w:rPr>
          <w:color w:val="000000"/>
          <w:sz w:val="28"/>
          <w:szCs w:val="28"/>
        </w:rPr>
        <w:t>Двых</w:t>
      </w:r>
      <w:proofErr w:type="spellEnd"/>
      <w:r w:rsidRPr="006210C2">
        <w:rPr>
          <w:color w:val="000000"/>
          <w:sz w:val="28"/>
          <w:szCs w:val="28"/>
        </w:rPr>
        <w:t xml:space="preserve">) * </w:t>
      </w:r>
      <w:proofErr w:type="spellStart"/>
      <w:r w:rsidRPr="006210C2">
        <w:rPr>
          <w:color w:val="000000"/>
          <w:sz w:val="28"/>
          <w:szCs w:val="28"/>
        </w:rPr>
        <w:t>Тсм</w:t>
      </w:r>
      <w:proofErr w:type="spellEnd"/>
      <w:r w:rsidRPr="006210C2">
        <w:rPr>
          <w:color w:val="000000"/>
          <w:sz w:val="28"/>
          <w:szCs w:val="28"/>
        </w:rPr>
        <w:t xml:space="preserve"> – (</w:t>
      </w:r>
      <w:proofErr w:type="spellStart"/>
      <w:r w:rsidRPr="006210C2">
        <w:rPr>
          <w:color w:val="000000"/>
          <w:sz w:val="28"/>
          <w:szCs w:val="28"/>
        </w:rPr>
        <w:t>Чн</w:t>
      </w:r>
      <w:proofErr w:type="spellEnd"/>
      <w:r w:rsidRPr="006210C2">
        <w:rPr>
          <w:color w:val="000000"/>
          <w:sz w:val="28"/>
          <w:szCs w:val="28"/>
        </w:rPr>
        <w:t xml:space="preserve"> * </w:t>
      </w:r>
      <w:proofErr w:type="spellStart"/>
      <w:r w:rsidRPr="006210C2">
        <w:rPr>
          <w:color w:val="000000"/>
          <w:sz w:val="28"/>
          <w:szCs w:val="28"/>
        </w:rPr>
        <w:t>Дпред</w:t>
      </w:r>
      <w:proofErr w:type="spellEnd"/>
      <w:r w:rsidRPr="006210C2">
        <w:rPr>
          <w:color w:val="000000"/>
          <w:sz w:val="28"/>
          <w:szCs w:val="28"/>
        </w:rPr>
        <w:t>)],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 xml:space="preserve">где </w:t>
      </w:r>
      <w:proofErr w:type="spellStart"/>
      <w:r w:rsidRPr="006210C2">
        <w:rPr>
          <w:color w:val="000000"/>
          <w:sz w:val="28"/>
          <w:szCs w:val="28"/>
        </w:rPr>
        <w:t>Дк</w:t>
      </w:r>
      <w:proofErr w:type="spellEnd"/>
      <w:r w:rsidRPr="006210C2">
        <w:rPr>
          <w:color w:val="000000"/>
          <w:sz w:val="28"/>
          <w:szCs w:val="28"/>
        </w:rPr>
        <w:t xml:space="preserve"> — количество календарных дней в году;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spellStart"/>
      <w:r w:rsidRPr="006210C2">
        <w:rPr>
          <w:color w:val="000000"/>
          <w:sz w:val="28"/>
          <w:szCs w:val="28"/>
        </w:rPr>
        <w:t>Двых</w:t>
      </w:r>
      <w:proofErr w:type="spellEnd"/>
      <w:r w:rsidRPr="006210C2">
        <w:rPr>
          <w:color w:val="000000"/>
          <w:sz w:val="28"/>
          <w:szCs w:val="28"/>
        </w:rPr>
        <w:t xml:space="preserve"> – число выходных и праздничных дней в периоде;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spellStart"/>
      <w:r w:rsidRPr="006210C2">
        <w:rPr>
          <w:color w:val="000000"/>
          <w:sz w:val="28"/>
          <w:szCs w:val="28"/>
        </w:rPr>
        <w:t>Тсм</w:t>
      </w:r>
      <w:proofErr w:type="spellEnd"/>
      <w:r w:rsidRPr="006210C2">
        <w:rPr>
          <w:color w:val="000000"/>
          <w:sz w:val="28"/>
          <w:szCs w:val="28"/>
        </w:rPr>
        <w:t xml:space="preserve"> – длительность рабочей смены, </w:t>
      </w:r>
      <w:proofErr w:type="gramStart"/>
      <w:r w:rsidRPr="006210C2">
        <w:rPr>
          <w:color w:val="000000"/>
          <w:sz w:val="28"/>
          <w:szCs w:val="28"/>
        </w:rPr>
        <w:t>ч</w:t>
      </w:r>
      <w:proofErr w:type="gramEnd"/>
      <w:r w:rsidRPr="006210C2">
        <w:rPr>
          <w:color w:val="000000"/>
          <w:sz w:val="28"/>
          <w:szCs w:val="28"/>
        </w:rPr>
        <w:t>.;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spellStart"/>
      <w:r w:rsidRPr="006210C2">
        <w:rPr>
          <w:color w:val="000000"/>
          <w:sz w:val="28"/>
          <w:szCs w:val="28"/>
        </w:rPr>
        <w:t>Чн</w:t>
      </w:r>
      <w:proofErr w:type="spellEnd"/>
      <w:r w:rsidRPr="006210C2">
        <w:rPr>
          <w:color w:val="000000"/>
          <w:sz w:val="28"/>
          <w:szCs w:val="28"/>
        </w:rPr>
        <w:t xml:space="preserve"> – количество нерабочих часов в предпраздничные дни;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spellStart"/>
      <w:r w:rsidRPr="006210C2">
        <w:rPr>
          <w:color w:val="000000"/>
          <w:sz w:val="28"/>
          <w:szCs w:val="28"/>
        </w:rPr>
        <w:t>Дпред</w:t>
      </w:r>
      <w:proofErr w:type="spellEnd"/>
      <w:r w:rsidRPr="006210C2">
        <w:rPr>
          <w:color w:val="000000"/>
          <w:sz w:val="28"/>
          <w:szCs w:val="28"/>
        </w:rPr>
        <w:t xml:space="preserve"> – количество предпраздничных дней в периоде.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b/>
          <w:bCs/>
          <w:i/>
          <w:iCs/>
          <w:color w:val="000000"/>
          <w:sz w:val="28"/>
          <w:szCs w:val="28"/>
        </w:rPr>
        <w:t>3. Эффективный (плановый, действительный) фонд времени (</w:t>
      </w:r>
      <w:proofErr w:type="spellStart"/>
      <w:r w:rsidRPr="006210C2">
        <w:rPr>
          <w:b/>
          <w:bCs/>
          <w:i/>
          <w:iCs/>
          <w:color w:val="000000"/>
          <w:sz w:val="28"/>
          <w:szCs w:val="28"/>
        </w:rPr>
        <w:t>Фэф</w:t>
      </w:r>
      <w:proofErr w:type="spellEnd"/>
      <w:r w:rsidRPr="006210C2">
        <w:rPr>
          <w:b/>
          <w:bCs/>
          <w:i/>
          <w:iCs/>
          <w:color w:val="000000"/>
          <w:sz w:val="28"/>
          <w:szCs w:val="28"/>
        </w:rPr>
        <w:t>). </w:t>
      </w:r>
      <w:r w:rsidRPr="006210C2">
        <w:rPr>
          <w:color w:val="000000"/>
          <w:sz w:val="28"/>
          <w:szCs w:val="28"/>
        </w:rPr>
        <w:t xml:space="preserve">Рассчитывается исходя из </w:t>
      </w:r>
      <w:proofErr w:type="gramStart"/>
      <w:r w:rsidRPr="006210C2">
        <w:rPr>
          <w:color w:val="000000"/>
          <w:sz w:val="28"/>
          <w:szCs w:val="28"/>
        </w:rPr>
        <w:t>режимного</w:t>
      </w:r>
      <w:proofErr w:type="gramEnd"/>
      <w:r w:rsidRPr="006210C2">
        <w:rPr>
          <w:color w:val="000000"/>
          <w:sz w:val="28"/>
          <w:szCs w:val="28"/>
        </w:rPr>
        <w:t xml:space="preserve"> с учетом остановок на ремонт: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     </w:t>
      </w:r>
      <w:r w:rsidRPr="006210C2">
        <w:rPr>
          <w:noProof/>
          <w:color w:val="000000"/>
          <w:sz w:val="28"/>
          <w:szCs w:val="28"/>
          <w:vertAlign w:val="subscript"/>
        </w:rPr>
        <w:drawing>
          <wp:inline distT="0" distB="0" distL="0" distR="0">
            <wp:extent cx="114300" cy="219075"/>
            <wp:effectExtent l="0" t="0" r="0" b="0"/>
            <wp:docPr id="27" name="Рисунок 6" descr="http://www.aup.ru/books/m203/img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aup.ru/books/m203/img/image015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6210C2">
        <w:rPr>
          <w:color w:val="000000"/>
          <w:sz w:val="28"/>
          <w:szCs w:val="28"/>
        </w:rPr>
        <w:t>Фэф</w:t>
      </w:r>
      <w:proofErr w:type="spellEnd"/>
      <w:r w:rsidRPr="006210C2">
        <w:rPr>
          <w:color w:val="000000"/>
          <w:sz w:val="28"/>
          <w:szCs w:val="28"/>
        </w:rPr>
        <w:t xml:space="preserve"> = </w:t>
      </w:r>
      <w:proofErr w:type="spellStart"/>
      <w:proofErr w:type="gramStart"/>
      <w:r w:rsidRPr="006210C2">
        <w:rPr>
          <w:color w:val="000000"/>
          <w:sz w:val="28"/>
          <w:szCs w:val="28"/>
        </w:rPr>
        <w:t>Фр</w:t>
      </w:r>
      <w:proofErr w:type="spellEnd"/>
      <w:proofErr w:type="gramEnd"/>
      <w:r w:rsidRPr="006210C2">
        <w:rPr>
          <w:color w:val="000000"/>
          <w:sz w:val="28"/>
          <w:szCs w:val="28"/>
        </w:rPr>
        <w:t xml:space="preserve"> * (1 – α /100),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где – процент потерь рабочего времени на выполнение плановых ремонтных операций и межремонтного обслуживания (составляет 2-12%).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gramStart"/>
      <w:r w:rsidRPr="006210C2">
        <w:rPr>
          <w:color w:val="000000"/>
          <w:sz w:val="28"/>
          <w:szCs w:val="28"/>
        </w:rPr>
        <w:t>Эффективный фонд времени при непрерывном процессе производства равен режимному, если ремонты выполняются в выходные и праздничные дни:</w:t>
      </w:r>
      <w:proofErr w:type="gramEnd"/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6210C2">
        <w:rPr>
          <w:noProof/>
          <w:color w:val="000000"/>
          <w:sz w:val="28"/>
          <w:szCs w:val="28"/>
          <w:vertAlign w:val="subscript"/>
        </w:rPr>
        <w:drawing>
          <wp:inline distT="0" distB="0" distL="0" distR="0">
            <wp:extent cx="114300" cy="219075"/>
            <wp:effectExtent l="0" t="0" r="0" b="0"/>
            <wp:docPr id="28" name="Рисунок 7" descr="http://www.aup.ru/books/m203/img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aup.ru/books/m203/img/image015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6210C2">
        <w:rPr>
          <w:color w:val="000000"/>
          <w:sz w:val="28"/>
          <w:szCs w:val="28"/>
        </w:rPr>
        <w:t>Фэф</w:t>
      </w:r>
      <w:proofErr w:type="spellEnd"/>
      <w:proofErr w:type="gramStart"/>
      <w:r w:rsidRPr="006210C2">
        <w:rPr>
          <w:color w:val="000000"/>
          <w:sz w:val="28"/>
          <w:szCs w:val="28"/>
        </w:rPr>
        <w:t xml:space="preserve"> = Ф</w:t>
      </w:r>
      <w:proofErr w:type="gramEnd"/>
      <w:r w:rsidRPr="006210C2">
        <w:rPr>
          <w:color w:val="000000"/>
          <w:sz w:val="28"/>
          <w:szCs w:val="28"/>
        </w:rPr>
        <w:t>р.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Существует несколько </w:t>
      </w:r>
      <w:r w:rsidRPr="006210C2">
        <w:rPr>
          <w:b/>
          <w:bCs/>
          <w:color w:val="000000"/>
          <w:sz w:val="28"/>
          <w:szCs w:val="28"/>
        </w:rPr>
        <w:t>методов расчета</w:t>
      </w:r>
      <w:r w:rsidRPr="006210C2">
        <w:rPr>
          <w:color w:val="000000"/>
          <w:sz w:val="28"/>
          <w:szCs w:val="28"/>
        </w:rPr>
        <w:t> производственной мощности.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b/>
          <w:bCs/>
          <w:color w:val="000000"/>
          <w:sz w:val="28"/>
          <w:szCs w:val="28"/>
        </w:rPr>
        <w:t>1.</w:t>
      </w:r>
      <w:r w:rsidRPr="006210C2">
        <w:rPr>
          <w:color w:val="000000"/>
          <w:sz w:val="28"/>
          <w:szCs w:val="28"/>
        </w:rPr>
        <w:t> Расчет производственной мощности (ПМ) цеха (участка), оснащенного однотипным оборудованием. Этот метод применяется для расчета мощности участка (цеха), выпускающего одинаковую продукцию или перерабатывающего одинаковое сырье на агрегатах станочного типа.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gramStart"/>
      <w:r w:rsidRPr="006210C2">
        <w:rPr>
          <w:color w:val="000000"/>
          <w:sz w:val="28"/>
          <w:szCs w:val="28"/>
        </w:rPr>
        <w:t>Возможны</w:t>
      </w:r>
      <w:proofErr w:type="gramEnd"/>
      <w:r w:rsidRPr="006210C2">
        <w:rPr>
          <w:color w:val="000000"/>
          <w:sz w:val="28"/>
          <w:szCs w:val="28"/>
        </w:rPr>
        <w:t xml:space="preserve"> 2 варианта расчета.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b/>
          <w:bCs/>
          <w:color w:val="000000"/>
          <w:sz w:val="28"/>
          <w:szCs w:val="28"/>
        </w:rPr>
        <w:t>1) по трудоемкости продукции: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                                                                    </w:t>
      </w:r>
      <w:r w:rsidRPr="006210C2">
        <w:rPr>
          <w:noProof/>
          <w:color w:val="000000"/>
          <w:sz w:val="28"/>
          <w:szCs w:val="28"/>
          <w:vertAlign w:val="subscript"/>
        </w:rPr>
        <w:drawing>
          <wp:inline distT="0" distB="0" distL="0" distR="0">
            <wp:extent cx="885825" cy="457200"/>
            <wp:effectExtent l="0" t="0" r="0" b="0"/>
            <wp:docPr id="32" name="Рисунок 8" descr="http://www.aup.ru/books/m203/img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aup.ru/books/m203/img/image016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где М – производственная мощность цеха (участка);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N - количество единиц оборудования, выполняющих данную операцию;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spellStart"/>
      <w:proofErr w:type="gramStart"/>
      <w:r w:rsidRPr="006210C2">
        <w:rPr>
          <w:color w:val="000000"/>
          <w:sz w:val="28"/>
          <w:szCs w:val="28"/>
        </w:rPr>
        <w:t>t</w:t>
      </w:r>
      <w:proofErr w:type="gramEnd"/>
      <w:r w:rsidRPr="006210C2">
        <w:rPr>
          <w:color w:val="000000"/>
          <w:sz w:val="28"/>
          <w:szCs w:val="28"/>
          <w:vertAlign w:val="subscript"/>
        </w:rPr>
        <w:t>шт</w:t>
      </w:r>
      <w:proofErr w:type="spellEnd"/>
      <w:r w:rsidRPr="006210C2">
        <w:rPr>
          <w:color w:val="000000"/>
          <w:sz w:val="28"/>
          <w:szCs w:val="28"/>
        </w:rPr>
        <w:t> - технически расчетная норма времени на обработку (изготовление) единицы изделия;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b/>
          <w:bCs/>
          <w:color w:val="000000"/>
          <w:sz w:val="28"/>
          <w:szCs w:val="28"/>
        </w:rPr>
        <w:t>2) по производительности оборудования: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6210C2">
        <w:rPr>
          <w:b/>
          <w:bCs/>
          <w:color w:val="000000"/>
          <w:sz w:val="28"/>
          <w:szCs w:val="28"/>
        </w:rPr>
        <w:t>М </w:t>
      </w:r>
      <w:r w:rsidRPr="006210C2">
        <w:rPr>
          <w:color w:val="000000"/>
          <w:sz w:val="28"/>
          <w:szCs w:val="28"/>
        </w:rPr>
        <w:t>= </w:t>
      </w:r>
      <w:proofErr w:type="spellStart"/>
      <w:r w:rsidRPr="006210C2">
        <w:rPr>
          <w:b/>
          <w:bCs/>
          <w:color w:val="000000"/>
          <w:sz w:val="28"/>
          <w:szCs w:val="28"/>
        </w:rPr>
        <w:t>Ф</w:t>
      </w:r>
      <w:r w:rsidRPr="006210C2">
        <w:rPr>
          <w:b/>
          <w:bCs/>
          <w:color w:val="000000"/>
          <w:sz w:val="28"/>
          <w:szCs w:val="28"/>
          <w:vertAlign w:val="subscript"/>
        </w:rPr>
        <w:t>эф</w:t>
      </w:r>
      <w:proofErr w:type="spellEnd"/>
      <w:r w:rsidRPr="006210C2">
        <w:rPr>
          <w:b/>
          <w:bCs/>
          <w:color w:val="000000"/>
          <w:sz w:val="28"/>
          <w:szCs w:val="28"/>
          <w:vertAlign w:val="subscript"/>
        </w:rPr>
        <w:t> </w:t>
      </w:r>
      <w:r w:rsidRPr="006210C2">
        <w:rPr>
          <w:b/>
          <w:bCs/>
          <w:color w:val="000000"/>
          <w:sz w:val="28"/>
          <w:szCs w:val="28"/>
        </w:rPr>
        <w:t>* N</w:t>
      </w:r>
      <w:r w:rsidRPr="006210C2">
        <w:rPr>
          <w:color w:val="000000"/>
          <w:sz w:val="28"/>
          <w:szCs w:val="28"/>
        </w:rPr>
        <w:t> * </w:t>
      </w:r>
      <w:proofErr w:type="spellStart"/>
      <w:r w:rsidRPr="006210C2">
        <w:rPr>
          <w:b/>
          <w:bCs/>
          <w:color w:val="000000"/>
          <w:sz w:val="28"/>
          <w:szCs w:val="28"/>
        </w:rPr>
        <w:t>П</w:t>
      </w:r>
      <w:r w:rsidRPr="006210C2">
        <w:rPr>
          <w:b/>
          <w:bCs/>
          <w:color w:val="000000"/>
          <w:sz w:val="28"/>
          <w:szCs w:val="28"/>
          <w:vertAlign w:val="subscript"/>
        </w:rPr>
        <w:t>об</w:t>
      </w:r>
      <w:proofErr w:type="spellEnd"/>
      <w:proofErr w:type="gramStart"/>
      <w:r w:rsidRPr="006210C2">
        <w:rPr>
          <w:color w:val="000000"/>
          <w:sz w:val="28"/>
          <w:szCs w:val="28"/>
        </w:rPr>
        <w:t> ,</w:t>
      </w:r>
      <w:proofErr w:type="gramEnd"/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 xml:space="preserve">где </w:t>
      </w:r>
      <w:proofErr w:type="spellStart"/>
      <w:r w:rsidRPr="006210C2">
        <w:rPr>
          <w:color w:val="000000"/>
          <w:sz w:val="28"/>
          <w:szCs w:val="28"/>
        </w:rPr>
        <w:t>П</w:t>
      </w:r>
      <w:r w:rsidRPr="006210C2">
        <w:rPr>
          <w:color w:val="000000"/>
          <w:sz w:val="28"/>
          <w:szCs w:val="28"/>
          <w:vertAlign w:val="subscript"/>
        </w:rPr>
        <w:t>об</w:t>
      </w:r>
      <w:proofErr w:type="spellEnd"/>
      <w:r w:rsidRPr="006210C2">
        <w:rPr>
          <w:color w:val="000000"/>
          <w:sz w:val="28"/>
          <w:szCs w:val="28"/>
        </w:rPr>
        <w:t xml:space="preserve">  - производительность оборудования (норма выработки на 1 </w:t>
      </w:r>
      <w:proofErr w:type="spellStart"/>
      <w:r w:rsidRPr="006210C2">
        <w:rPr>
          <w:color w:val="000000"/>
          <w:sz w:val="28"/>
          <w:szCs w:val="28"/>
        </w:rPr>
        <w:t>станко-час</w:t>
      </w:r>
      <w:proofErr w:type="spellEnd"/>
      <w:r w:rsidRPr="006210C2">
        <w:rPr>
          <w:color w:val="000000"/>
          <w:sz w:val="28"/>
          <w:szCs w:val="28"/>
        </w:rPr>
        <w:t>).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b/>
          <w:bCs/>
          <w:color w:val="000000"/>
          <w:sz w:val="28"/>
          <w:szCs w:val="28"/>
        </w:rPr>
        <w:t>2.</w:t>
      </w:r>
      <w:r w:rsidRPr="006210C2">
        <w:rPr>
          <w:color w:val="000000"/>
          <w:sz w:val="28"/>
          <w:szCs w:val="28"/>
        </w:rPr>
        <w:t xml:space="preserve"> Расчет производственной мощности при аппаратном производстве. Применяется в химической, </w:t>
      </w:r>
      <w:proofErr w:type="spellStart"/>
      <w:proofErr w:type="gramStart"/>
      <w:r w:rsidRPr="006210C2">
        <w:rPr>
          <w:color w:val="000000"/>
          <w:sz w:val="28"/>
          <w:szCs w:val="28"/>
        </w:rPr>
        <w:t>горно-рудной</w:t>
      </w:r>
      <w:proofErr w:type="spellEnd"/>
      <w:proofErr w:type="gramEnd"/>
      <w:r w:rsidRPr="006210C2">
        <w:rPr>
          <w:color w:val="000000"/>
          <w:sz w:val="28"/>
          <w:szCs w:val="28"/>
        </w:rPr>
        <w:t xml:space="preserve"> промышленности (там, где используются аппараты периодического действия):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6210C2">
        <w:rPr>
          <w:b/>
          <w:bCs/>
          <w:color w:val="000000"/>
          <w:sz w:val="28"/>
          <w:szCs w:val="28"/>
        </w:rPr>
        <w:t>М </w:t>
      </w:r>
      <w:r w:rsidRPr="006210C2">
        <w:rPr>
          <w:color w:val="000000"/>
          <w:sz w:val="28"/>
          <w:szCs w:val="28"/>
        </w:rPr>
        <w:t>= </w:t>
      </w:r>
      <w:proofErr w:type="spellStart"/>
      <w:r w:rsidRPr="006210C2">
        <w:rPr>
          <w:b/>
          <w:bCs/>
          <w:color w:val="000000"/>
          <w:sz w:val="28"/>
          <w:szCs w:val="28"/>
        </w:rPr>
        <w:t>Ф</w:t>
      </w:r>
      <w:r w:rsidRPr="006210C2">
        <w:rPr>
          <w:b/>
          <w:bCs/>
          <w:color w:val="000000"/>
          <w:sz w:val="28"/>
          <w:szCs w:val="28"/>
          <w:vertAlign w:val="subscript"/>
        </w:rPr>
        <w:t>эф</w:t>
      </w:r>
      <w:proofErr w:type="spellEnd"/>
      <w:r w:rsidRPr="006210C2">
        <w:rPr>
          <w:b/>
          <w:bCs/>
          <w:color w:val="000000"/>
          <w:sz w:val="28"/>
          <w:szCs w:val="28"/>
          <w:vertAlign w:val="subscript"/>
        </w:rPr>
        <w:t> </w:t>
      </w:r>
      <w:r w:rsidRPr="006210C2">
        <w:rPr>
          <w:b/>
          <w:bCs/>
          <w:color w:val="000000"/>
          <w:sz w:val="28"/>
          <w:szCs w:val="28"/>
        </w:rPr>
        <w:t xml:space="preserve">* </w:t>
      </w:r>
      <w:proofErr w:type="spellStart"/>
      <w:r w:rsidRPr="006210C2">
        <w:rPr>
          <w:b/>
          <w:bCs/>
          <w:color w:val="000000"/>
          <w:sz w:val="28"/>
          <w:szCs w:val="28"/>
        </w:rPr>
        <w:t>Н</w:t>
      </w:r>
      <w:r w:rsidRPr="006210C2">
        <w:rPr>
          <w:b/>
          <w:bCs/>
          <w:color w:val="000000"/>
          <w:sz w:val="28"/>
          <w:szCs w:val="28"/>
          <w:vertAlign w:val="subscript"/>
        </w:rPr>
        <w:t>п</w:t>
      </w:r>
      <w:proofErr w:type="spellEnd"/>
      <w:proofErr w:type="gramStart"/>
      <w:r w:rsidRPr="006210C2">
        <w:rPr>
          <w:color w:val="000000"/>
          <w:sz w:val="28"/>
          <w:szCs w:val="28"/>
        </w:rPr>
        <w:t> ,</w:t>
      </w:r>
      <w:proofErr w:type="gramEnd"/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 xml:space="preserve">где </w:t>
      </w:r>
      <w:proofErr w:type="spellStart"/>
      <w:r w:rsidRPr="006210C2">
        <w:rPr>
          <w:color w:val="000000"/>
          <w:sz w:val="28"/>
          <w:szCs w:val="28"/>
        </w:rPr>
        <w:t>Н</w:t>
      </w:r>
      <w:r w:rsidRPr="006210C2">
        <w:rPr>
          <w:color w:val="000000"/>
          <w:sz w:val="28"/>
          <w:szCs w:val="28"/>
          <w:vertAlign w:val="subscript"/>
        </w:rPr>
        <w:t>п</w:t>
      </w:r>
      <w:proofErr w:type="spellEnd"/>
      <w:r w:rsidRPr="006210C2">
        <w:rPr>
          <w:color w:val="000000"/>
          <w:sz w:val="28"/>
          <w:szCs w:val="28"/>
        </w:rPr>
        <w:t>  - норма производительности аппарата в час.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В зависимости от специфики производства данная формула может трансформироваться. Например, для химической промышленности: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                                                           </w:t>
      </w:r>
      <w:r w:rsidRPr="006210C2">
        <w:rPr>
          <w:noProof/>
          <w:color w:val="000000"/>
          <w:sz w:val="28"/>
          <w:szCs w:val="28"/>
          <w:vertAlign w:val="subscript"/>
        </w:rPr>
        <w:drawing>
          <wp:inline distT="0" distB="0" distL="0" distR="0">
            <wp:extent cx="1524000" cy="466725"/>
            <wp:effectExtent l="19050" t="0" r="0" b="0"/>
            <wp:docPr id="33" name="Рисунок 9" descr="http://www.aup.ru/books/m203/img/image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aup.ru/books/m203/img/image017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 xml:space="preserve">где </w:t>
      </w:r>
      <w:proofErr w:type="spellStart"/>
      <w:proofErr w:type="gramStart"/>
      <w:r w:rsidRPr="006210C2">
        <w:rPr>
          <w:color w:val="000000"/>
          <w:sz w:val="28"/>
          <w:szCs w:val="28"/>
        </w:rPr>
        <w:t>В</w:t>
      </w:r>
      <w:r w:rsidRPr="006210C2">
        <w:rPr>
          <w:color w:val="000000"/>
          <w:sz w:val="28"/>
          <w:szCs w:val="28"/>
          <w:vertAlign w:val="subscript"/>
        </w:rPr>
        <w:t>с</w:t>
      </w:r>
      <w:proofErr w:type="spellEnd"/>
      <w:proofErr w:type="gramEnd"/>
      <w:r w:rsidRPr="006210C2">
        <w:rPr>
          <w:color w:val="000000"/>
          <w:sz w:val="28"/>
          <w:szCs w:val="28"/>
        </w:rPr>
        <w:t> – масса сырья, помещаемого в аппарат, кг;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spellStart"/>
      <w:r w:rsidRPr="006210C2">
        <w:rPr>
          <w:color w:val="000000"/>
          <w:sz w:val="28"/>
          <w:szCs w:val="28"/>
        </w:rPr>
        <w:t>К</w:t>
      </w:r>
      <w:r w:rsidRPr="006210C2">
        <w:rPr>
          <w:color w:val="000000"/>
          <w:sz w:val="28"/>
          <w:szCs w:val="28"/>
          <w:vertAlign w:val="subscript"/>
        </w:rPr>
        <w:t>вых</w:t>
      </w:r>
      <w:proofErr w:type="spellEnd"/>
      <w:r w:rsidRPr="006210C2">
        <w:rPr>
          <w:color w:val="000000"/>
          <w:sz w:val="28"/>
          <w:szCs w:val="28"/>
        </w:rPr>
        <w:t> - коэффициент выхода готовой продукции с 1 кг сырья;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N - количество аппаратов;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spellStart"/>
      <w:r w:rsidRPr="006210C2">
        <w:rPr>
          <w:color w:val="000000"/>
          <w:sz w:val="28"/>
          <w:szCs w:val="28"/>
        </w:rPr>
        <w:t>Т</w:t>
      </w:r>
      <w:r w:rsidRPr="006210C2">
        <w:rPr>
          <w:color w:val="000000"/>
          <w:sz w:val="28"/>
          <w:szCs w:val="28"/>
          <w:vertAlign w:val="subscript"/>
        </w:rPr>
        <w:t>ц</w:t>
      </w:r>
      <w:proofErr w:type="spellEnd"/>
      <w:r w:rsidRPr="006210C2">
        <w:rPr>
          <w:color w:val="000000"/>
          <w:sz w:val="28"/>
          <w:szCs w:val="28"/>
        </w:rPr>
        <w:t xml:space="preserve"> - длительность одного цикла изготовления продукции, </w:t>
      </w:r>
      <w:proofErr w:type="gramStart"/>
      <w:r w:rsidRPr="006210C2">
        <w:rPr>
          <w:color w:val="000000"/>
          <w:sz w:val="28"/>
          <w:szCs w:val="28"/>
        </w:rPr>
        <w:t>ч</w:t>
      </w:r>
      <w:proofErr w:type="gramEnd"/>
      <w:r w:rsidRPr="006210C2">
        <w:rPr>
          <w:color w:val="000000"/>
          <w:sz w:val="28"/>
          <w:szCs w:val="28"/>
        </w:rPr>
        <w:t>.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b/>
          <w:bCs/>
          <w:color w:val="000000"/>
          <w:sz w:val="28"/>
          <w:szCs w:val="28"/>
        </w:rPr>
        <w:t>3.</w:t>
      </w:r>
      <w:r w:rsidRPr="006210C2">
        <w:rPr>
          <w:color w:val="000000"/>
          <w:sz w:val="28"/>
          <w:szCs w:val="28"/>
        </w:rPr>
        <w:t> Расчет ПМ по пропускной способности производственных площадей. Используется в литейном, формовочном, мебельном производстве (там, где выпуск продукции напрямую зависит от наличных производственных площадей и их использования):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                                                                   </w:t>
      </w:r>
      <w:r w:rsidRPr="006210C2">
        <w:rPr>
          <w:noProof/>
          <w:color w:val="000000"/>
          <w:sz w:val="28"/>
          <w:szCs w:val="28"/>
          <w:vertAlign w:val="subscript"/>
        </w:rPr>
        <w:drawing>
          <wp:inline distT="0" distB="0" distL="0" distR="0">
            <wp:extent cx="923925" cy="457200"/>
            <wp:effectExtent l="0" t="0" r="0" b="0"/>
            <wp:docPr id="34" name="Рисунок 10" descr="http://www.aup.ru/books/m203/img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aup.ru/books/m203/img/image018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где S – полезная производственная площадь цеха, кв. м.;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6210C2">
        <w:rPr>
          <w:color w:val="000000"/>
          <w:sz w:val="28"/>
          <w:szCs w:val="28"/>
        </w:rPr>
        <w:t>Н – норма производственной площади на одно рабочее место (одно изделие), кв. м.;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spellStart"/>
      <w:r w:rsidRPr="006210C2">
        <w:rPr>
          <w:color w:val="000000"/>
          <w:sz w:val="28"/>
          <w:szCs w:val="28"/>
        </w:rPr>
        <w:t>Ф</w:t>
      </w:r>
      <w:r w:rsidRPr="006210C2">
        <w:rPr>
          <w:color w:val="000000"/>
          <w:sz w:val="28"/>
          <w:szCs w:val="28"/>
          <w:vertAlign w:val="subscript"/>
        </w:rPr>
        <w:t>эф</w:t>
      </w:r>
      <w:proofErr w:type="spellEnd"/>
      <w:r w:rsidRPr="006210C2">
        <w:rPr>
          <w:color w:val="000000"/>
          <w:sz w:val="28"/>
          <w:szCs w:val="28"/>
        </w:rPr>
        <w:t xml:space="preserve">  - эффективный фонд времени использования площади, </w:t>
      </w:r>
      <w:proofErr w:type="gramStart"/>
      <w:r w:rsidRPr="006210C2">
        <w:rPr>
          <w:color w:val="000000"/>
          <w:sz w:val="28"/>
          <w:szCs w:val="28"/>
        </w:rPr>
        <w:t>ч</w:t>
      </w:r>
      <w:proofErr w:type="gramEnd"/>
      <w:r w:rsidRPr="006210C2">
        <w:rPr>
          <w:color w:val="000000"/>
          <w:sz w:val="28"/>
          <w:szCs w:val="28"/>
        </w:rPr>
        <w:t>.;</w:t>
      </w:r>
    </w:p>
    <w:p w:rsidR="006210C2" w:rsidRPr="006210C2" w:rsidRDefault="006210C2" w:rsidP="006210C2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spellStart"/>
      <w:proofErr w:type="gramStart"/>
      <w:r w:rsidRPr="006210C2">
        <w:rPr>
          <w:color w:val="000000"/>
          <w:sz w:val="28"/>
          <w:szCs w:val="28"/>
        </w:rPr>
        <w:t>t</w:t>
      </w:r>
      <w:proofErr w:type="gramEnd"/>
      <w:r w:rsidRPr="006210C2">
        <w:rPr>
          <w:color w:val="000000"/>
          <w:sz w:val="28"/>
          <w:szCs w:val="28"/>
          <w:vertAlign w:val="subscript"/>
        </w:rPr>
        <w:t>шт</w:t>
      </w:r>
      <w:proofErr w:type="spellEnd"/>
      <w:r w:rsidRPr="006210C2">
        <w:rPr>
          <w:color w:val="000000"/>
          <w:sz w:val="28"/>
          <w:szCs w:val="28"/>
        </w:rPr>
        <w:t> - технически расчетная норма времени на изготовление единицы изделия, ч.</w:t>
      </w:r>
    </w:p>
    <w:p w:rsidR="006673FF" w:rsidRPr="00703131" w:rsidRDefault="006210C2" w:rsidP="0070313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 1.</w:t>
      </w:r>
      <w:r w:rsidR="006673FF" w:rsidRPr="006673FF">
        <w:rPr>
          <w:rFonts w:ascii="Verdana" w:hAnsi="Verdana"/>
          <w:i/>
          <w:iCs/>
          <w:color w:val="000000"/>
          <w:sz w:val="23"/>
          <w:szCs w:val="23"/>
        </w:rPr>
        <w:br/>
      </w:r>
      <w:r w:rsidR="006673FF" w:rsidRPr="00703131">
        <w:rPr>
          <w:iCs/>
          <w:sz w:val="28"/>
          <w:szCs w:val="28"/>
        </w:rPr>
        <w:t>ООО «</w:t>
      </w:r>
      <w:proofErr w:type="spellStart"/>
      <w:r w:rsidR="006673FF" w:rsidRPr="00703131">
        <w:rPr>
          <w:iCs/>
          <w:sz w:val="28"/>
          <w:szCs w:val="28"/>
        </w:rPr>
        <w:t>Дорстрой</w:t>
      </w:r>
      <w:proofErr w:type="spellEnd"/>
      <w:r w:rsidR="006673FF" w:rsidRPr="00703131">
        <w:rPr>
          <w:iCs/>
          <w:sz w:val="28"/>
          <w:szCs w:val="28"/>
        </w:rPr>
        <w:t>» закупило для производственного участка однотипное оборудование. Продолжительность смены на данном предприятии равна 8 часам, число рабочих дней в году – 257. Регламентированные простои оборудования составляют 3 % от режимного фонда времени. Рассчитать плановый (эффективный) фонд времени работы единицы оборудования.</w:t>
      </w:r>
    </w:p>
    <w:p w:rsidR="006673FF" w:rsidRPr="00703131" w:rsidRDefault="006673FF" w:rsidP="006673FF">
      <w:pPr>
        <w:spacing w:before="67" w:after="184"/>
        <w:ind w:left="84" w:right="84" w:firstLine="335"/>
        <w:jc w:val="both"/>
        <w:rPr>
          <w:b/>
          <w:bCs/>
          <w:sz w:val="28"/>
          <w:szCs w:val="28"/>
        </w:rPr>
      </w:pPr>
      <w:r w:rsidRPr="00703131">
        <w:rPr>
          <w:b/>
          <w:bCs/>
          <w:sz w:val="28"/>
          <w:szCs w:val="28"/>
        </w:rPr>
        <w:t>Ход решения:</w:t>
      </w:r>
    </w:p>
    <w:p w:rsidR="006673FF" w:rsidRPr="006673FF" w:rsidRDefault="006673FF" w:rsidP="006673FF">
      <w:pPr>
        <w:spacing w:before="67" w:after="184"/>
        <w:ind w:left="84" w:right="84" w:firstLine="335"/>
        <w:jc w:val="both"/>
        <w:rPr>
          <w:rFonts w:ascii="Verdana" w:hAnsi="Verdana"/>
          <w:color w:val="000000"/>
          <w:sz w:val="23"/>
          <w:szCs w:val="23"/>
        </w:rPr>
      </w:pPr>
      <w:r w:rsidRPr="006673FF">
        <w:rPr>
          <w:rFonts w:ascii="Verdana" w:hAnsi="Verdana"/>
          <w:color w:val="000000"/>
          <w:sz w:val="23"/>
          <w:szCs w:val="23"/>
        </w:rPr>
        <w:t>Плановый (эффективный) фонд времени работы единицы оборудования определяют по формуле:</w:t>
      </w:r>
    </w:p>
    <w:tbl>
      <w:tblPr>
        <w:tblW w:w="485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197"/>
        <w:gridCol w:w="877"/>
      </w:tblGrid>
      <w:tr w:rsidR="006673FF" w:rsidRPr="00703131" w:rsidTr="006673F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673FF" w:rsidRPr="00703131" w:rsidRDefault="006673FF" w:rsidP="006673FF">
            <w:pPr>
              <w:spacing w:before="67" w:after="67"/>
              <w:ind w:left="50" w:right="50"/>
              <w:jc w:val="center"/>
              <w:rPr>
                <w:sz w:val="24"/>
                <w:szCs w:val="24"/>
              </w:rPr>
            </w:pPr>
            <w:r w:rsidRPr="00703131">
              <w:rPr>
                <w:noProof/>
                <w:sz w:val="24"/>
                <w:szCs w:val="24"/>
              </w:rPr>
              <w:drawing>
                <wp:inline distT="0" distB="0" distL="0" distR="0">
                  <wp:extent cx="2169160" cy="531495"/>
                  <wp:effectExtent l="19050" t="0" r="2540" b="0"/>
                  <wp:docPr id="41" name="Рисунок 7" descr="http://eos.ibi.spb.ru/umk/2_4/15/pict/15_P8_R4_T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eos.ibi.spb.ru/umk/2_4/15/pict/15_P8_R4_T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9160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673FF" w:rsidRPr="00703131" w:rsidRDefault="006673FF" w:rsidP="006673FF">
            <w:pPr>
              <w:spacing w:before="67" w:after="67"/>
              <w:ind w:left="50" w:right="50"/>
              <w:jc w:val="right"/>
              <w:rPr>
                <w:color w:val="000000"/>
                <w:sz w:val="24"/>
                <w:szCs w:val="24"/>
              </w:rPr>
            </w:pPr>
            <w:r w:rsidRPr="00703131">
              <w:rPr>
                <w:color w:val="000000"/>
                <w:sz w:val="24"/>
                <w:szCs w:val="24"/>
              </w:rPr>
              <w:t>(2)</w:t>
            </w:r>
          </w:p>
        </w:tc>
      </w:tr>
    </w:tbl>
    <w:p w:rsidR="006673FF" w:rsidRPr="00703131" w:rsidRDefault="006673FF" w:rsidP="006673FF">
      <w:pPr>
        <w:spacing w:before="67" w:after="184"/>
        <w:ind w:left="84" w:right="84"/>
        <w:jc w:val="both"/>
        <w:rPr>
          <w:color w:val="000000"/>
          <w:sz w:val="28"/>
          <w:szCs w:val="28"/>
        </w:rPr>
      </w:pPr>
      <w:r w:rsidRPr="00703131">
        <w:rPr>
          <w:color w:val="000000"/>
          <w:sz w:val="28"/>
          <w:szCs w:val="28"/>
        </w:rPr>
        <w:t>где </w:t>
      </w:r>
      <w:r w:rsidRPr="00703131">
        <w:rPr>
          <w:i/>
          <w:iCs/>
          <w:color w:val="000000"/>
          <w:sz w:val="28"/>
          <w:szCs w:val="28"/>
        </w:rPr>
        <w:t>Т</w:t>
      </w:r>
      <w:r w:rsidRPr="00703131">
        <w:rPr>
          <w:i/>
          <w:iCs/>
          <w:color w:val="000000"/>
          <w:sz w:val="28"/>
          <w:szCs w:val="28"/>
          <w:vertAlign w:val="subscript"/>
        </w:rPr>
        <w:t>ЭФ</w:t>
      </w:r>
      <w:r w:rsidRPr="00703131">
        <w:rPr>
          <w:i/>
          <w:iCs/>
          <w:color w:val="000000"/>
          <w:sz w:val="28"/>
          <w:szCs w:val="28"/>
        </w:rPr>
        <w:t> </w:t>
      </w:r>
      <w:r w:rsidRPr="00703131">
        <w:rPr>
          <w:color w:val="000000"/>
          <w:sz w:val="28"/>
          <w:szCs w:val="28"/>
        </w:rPr>
        <w:t xml:space="preserve">– эффективный фонд времени работы единицы оборудования, </w:t>
      </w:r>
      <w:proofErr w:type="gramStart"/>
      <w:r w:rsidRPr="00703131">
        <w:rPr>
          <w:color w:val="000000"/>
          <w:sz w:val="28"/>
          <w:szCs w:val="28"/>
        </w:rPr>
        <w:t>ч</w:t>
      </w:r>
      <w:proofErr w:type="gramEnd"/>
      <w:r w:rsidRPr="00703131">
        <w:rPr>
          <w:color w:val="000000"/>
          <w:sz w:val="28"/>
          <w:szCs w:val="28"/>
        </w:rPr>
        <w:t>;</w:t>
      </w:r>
    </w:p>
    <w:p w:rsidR="006673FF" w:rsidRPr="00703131" w:rsidRDefault="006673FF" w:rsidP="006673FF">
      <w:pPr>
        <w:spacing w:before="67" w:after="184"/>
        <w:ind w:left="84" w:right="84" w:firstLine="335"/>
        <w:jc w:val="both"/>
        <w:rPr>
          <w:color w:val="000000"/>
          <w:sz w:val="28"/>
          <w:szCs w:val="28"/>
        </w:rPr>
      </w:pPr>
      <w:proofErr w:type="gramStart"/>
      <w:r w:rsidRPr="00703131">
        <w:rPr>
          <w:i/>
          <w:iCs/>
          <w:color w:val="000000"/>
          <w:sz w:val="28"/>
          <w:szCs w:val="28"/>
        </w:rPr>
        <w:t>Д</w:t>
      </w:r>
      <w:r w:rsidRPr="00703131">
        <w:rPr>
          <w:i/>
          <w:iCs/>
          <w:color w:val="000000"/>
          <w:sz w:val="28"/>
          <w:szCs w:val="28"/>
          <w:vertAlign w:val="subscript"/>
        </w:rPr>
        <w:t>Р</w:t>
      </w:r>
      <w:proofErr w:type="gramEnd"/>
      <w:r w:rsidRPr="00703131">
        <w:rPr>
          <w:i/>
          <w:iCs/>
          <w:color w:val="000000"/>
          <w:sz w:val="28"/>
          <w:szCs w:val="28"/>
        </w:rPr>
        <w:t> </w:t>
      </w:r>
      <w:r w:rsidRPr="00703131">
        <w:rPr>
          <w:color w:val="000000"/>
          <w:sz w:val="28"/>
          <w:szCs w:val="28"/>
        </w:rPr>
        <w:t>– число рабочих дней в году;</w:t>
      </w:r>
    </w:p>
    <w:p w:rsidR="006673FF" w:rsidRPr="00703131" w:rsidRDefault="006673FF" w:rsidP="006673FF">
      <w:pPr>
        <w:spacing w:before="67" w:after="184"/>
        <w:ind w:left="84" w:right="84" w:firstLine="335"/>
        <w:jc w:val="both"/>
        <w:rPr>
          <w:color w:val="000000"/>
          <w:sz w:val="28"/>
          <w:szCs w:val="28"/>
        </w:rPr>
      </w:pPr>
      <w:proofErr w:type="spellStart"/>
      <w:r w:rsidRPr="00703131">
        <w:rPr>
          <w:i/>
          <w:iCs/>
          <w:color w:val="000000"/>
          <w:sz w:val="28"/>
          <w:szCs w:val="28"/>
        </w:rPr>
        <w:t>n</w:t>
      </w:r>
      <w:proofErr w:type="spellEnd"/>
      <w:r w:rsidRPr="00703131">
        <w:rPr>
          <w:i/>
          <w:iCs/>
          <w:color w:val="000000"/>
          <w:sz w:val="28"/>
          <w:szCs w:val="28"/>
        </w:rPr>
        <w:t> </w:t>
      </w:r>
      <w:r w:rsidRPr="00703131">
        <w:rPr>
          <w:color w:val="000000"/>
          <w:sz w:val="28"/>
          <w:szCs w:val="28"/>
        </w:rPr>
        <w:t>– число смен;</w:t>
      </w:r>
    </w:p>
    <w:p w:rsidR="006673FF" w:rsidRPr="00703131" w:rsidRDefault="006673FF" w:rsidP="006673FF">
      <w:pPr>
        <w:spacing w:before="67" w:after="184"/>
        <w:ind w:left="84" w:right="84" w:firstLine="335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703131">
        <w:rPr>
          <w:i/>
          <w:iCs/>
          <w:color w:val="000000"/>
          <w:sz w:val="28"/>
          <w:szCs w:val="28"/>
        </w:rPr>
        <w:t>t</w:t>
      </w:r>
      <w:proofErr w:type="gramEnd"/>
      <w:r w:rsidRPr="00703131">
        <w:rPr>
          <w:i/>
          <w:iCs/>
          <w:color w:val="000000"/>
          <w:sz w:val="28"/>
          <w:szCs w:val="28"/>
          <w:vertAlign w:val="subscript"/>
        </w:rPr>
        <w:t>с</w:t>
      </w:r>
      <w:proofErr w:type="spellEnd"/>
      <w:r w:rsidRPr="00703131">
        <w:rPr>
          <w:i/>
          <w:iCs/>
          <w:color w:val="000000"/>
          <w:sz w:val="28"/>
          <w:szCs w:val="28"/>
        </w:rPr>
        <w:t> </w:t>
      </w:r>
      <w:r w:rsidRPr="00703131">
        <w:rPr>
          <w:color w:val="000000"/>
          <w:sz w:val="28"/>
          <w:szCs w:val="28"/>
        </w:rPr>
        <w:t>– продолжительность смены, ч;</w:t>
      </w:r>
    </w:p>
    <w:p w:rsidR="006673FF" w:rsidRPr="00703131" w:rsidRDefault="006673FF" w:rsidP="006673FF">
      <w:pPr>
        <w:spacing w:before="67" w:after="184"/>
        <w:ind w:left="84" w:right="84" w:firstLine="335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703131">
        <w:rPr>
          <w:i/>
          <w:iCs/>
          <w:color w:val="000000"/>
          <w:sz w:val="28"/>
          <w:szCs w:val="28"/>
        </w:rPr>
        <w:t>t</w:t>
      </w:r>
      <w:proofErr w:type="gramEnd"/>
      <w:r w:rsidRPr="00703131">
        <w:rPr>
          <w:i/>
          <w:iCs/>
          <w:color w:val="000000"/>
          <w:sz w:val="28"/>
          <w:szCs w:val="28"/>
          <w:vertAlign w:val="subscript"/>
        </w:rPr>
        <w:t>регл</w:t>
      </w:r>
      <w:proofErr w:type="spellEnd"/>
      <w:r w:rsidRPr="00703131">
        <w:rPr>
          <w:color w:val="000000"/>
          <w:sz w:val="28"/>
          <w:szCs w:val="28"/>
        </w:rPr>
        <w:t> – регламентированные простои оборудования, %.</w:t>
      </w:r>
    </w:p>
    <w:p w:rsidR="006673FF" w:rsidRPr="00703131" w:rsidRDefault="006673FF" w:rsidP="006673FF">
      <w:pPr>
        <w:spacing w:before="67" w:after="184"/>
        <w:ind w:left="84" w:right="84" w:firstLine="335"/>
        <w:jc w:val="both"/>
        <w:rPr>
          <w:color w:val="000000"/>
          <w:sz w:val="28"/>
          <w:szCs w:val="28"/>
        </w:rPr>
      </w:pPr>
      <w:r w:rsidRPr="00703131">
        <w:rPr>
          <w:color w:val="000000"/>
          <w:sz w:val="28"/>
          <w:szCs w:val="28"/>
        </w:rPr>
        <w:t>Подставив известные из условия задачи данные, получаем: </w:t>
      </w:r>
      <w:r w:rsidRPr="00703131">
        <w:rPr>
          <w:noProof/>
          <w:color w:val="000000"/>
          <w:sz w:val="28"/>
          <w:szCs w:val="28"/>
        </w:rPr>
        <w:drawing>
          <wp:inline distT="0" distB="0" distL="0" distR="0">
            <wp:extent cx="2626360" cy="425450"/>
            <wp:effectExtent l="0" t="0" r="0" b="0"/>
            <wp:docPr id="42" name="Рисунок 8" descr="http://eos.ibi.spb.ru/umk/2_4/15/pict/15_P8_R4_T2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eos.ibi.spb.ru/umk/2_4/15/pict/15_P8_R4_T2_3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3FF" w:rsidRPr="00703131" w:rsidRDefault="006673FF" w:rsidP="006673FF">
      <w:pPr>
        <w:spacing w:before="67" w:after="184"/>
        <w:ind w:left="84" w:right="84" w:firstLine="335"/>
        <w:jc w:val="both"/>
        <w:rPr>
          <w:b/>
          <w:bCs/>
          <w:sz w:val="28"/>
          <w:szCs w:val="28"/>
        </w:rPr>
      </w:pPr>
      <w:r w:rsidRPr="00703131">
        <w:rPr>
          <w:b/>
          <w:bCs/>
          <w:sz w:val="28"/>
          <w:szCs w:val="28"/>
        </w:rPr>
        <w:t>Пример 2.</w:t>
      </w:r>
    </w:p>
    <w:p w:rsidR="006673FF" w:rsidRPr="00703131" w:rsidRDefault="006673FF" w:rsidP="006673FF">
      <w:pPr>
        <w:spacing w:before="67" w:after="184" w:line="276" w:lineRule="auto"/>
        <w:ind w:left="84" w:right="84" w:firstLine="335"/>
        <w:jc w:val="both"/>
        <w:rPr>
          <w:sz w:val="28"/>
          <w:szCs w:val="28"/>
        </w:rPr>
      </w:pPr>
      <w:r w:rsidRPr="00703131">
        <w:rPr>
          <w:iCs/>
          <w:sz w:val="28"/>
          <w:szCs w:val="28"/>
        </w:rPr>
        <w:t>ООО «</w:t>
      </w:r>
      <w:proofErr w:type="spellStart"/>
      <w:r w:rsidRPr="00703131">
        <w:rPr>
          <w:iCs/>
          <w:sz w:val="28"/>
          <w:szCs w:val="28"/>
        </w:rPr>
        <w:t>Дорстрой</w:t>
      </w:r>
      <w:proofErr w:type="spellEnd"/>
      <w:r w:rsidRPr="00703131">
        <w:rPr>
          <w:iCs/>
          <w:sz w:val="28"/>
          <w:szCs w:val="28"/>
        </w:rPr>
        <w:t>» закупило для производственного участка 20 станков. Плановый (эффективный) фонд времени работы единицы оборудования составляет 3988,64 ч. Установленная норма времени на обработку одного изделия – 0,5 ч. Рассчитать производственную мощность участка.</w:t>
      </w:r>
    </w:p>
    <w:p w:rsidR="006673FF" w:rsidRPr="00703131" w:rsidRDefault="006673FF" w:rsidP="006673FF">
      <w:pPr>
        <w:spacing w:before="67" w:after="184"/>
        <w:ind w:left="84" w:right="84" w:firstLine="335"/>
        <w:jc w:val="both"/>
        <w:rPr>
          <w:b/>
          <w:bCs/>
          <w:sz w:val="28"/>
          <w:szCs w:val="28"/>
        </w:rPr>
      </w:pPr>
      <w:r w:rsidRPr="00703131">
        <w:rPr>
          <w:b/>
          <w:bCs/>
          <w:sz w:val="28"/>
          <w:szCs w:val="28"/>
        </w:rPr>
        <w:t>Ход решения:</w:t>
      </w:r>
    </w:p>
    <w:p w:rsidR="006673FF" w:rsidRPr="00703131" w:rsidRDefault="006673FF" w:rsidP="006673FF">
      <w:pPr>
        <w:spacing w:before="67" w:after="184"/>
        <w:ind w:left="84" w:right="84" w:firstLine="335"/>
        <w:jc w:val="both"/>
        <w:rPr>
          <w:color w:val="000000"/>
          <w:sz w:val="28"/>
          <w:szCs w:val="28"/>
        </w:rPr>
      </w:pPr>
      <w:r w:rsidRPr="00703131">
        <w:rPr>
          <w:color w:val="000000"/>
          <w:sz w:val="28"/>
          <w:szCs w:val="28"/>
        </w:rPr>
        <w:t>Производственную мощность участка, оснащенного однотипным предметно-специализированным оборудованием, определяют по формуле:</w:t>
      </w:r>
    </w:p>
    <w:tbl>
      <w:tblPr>
        <w:tblW w:w="485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7297"/>
        <w:gridCol w:w="1777"/>
      </w:tblGrid>
      <w:tr w:rsidR="006673FF" w:rsidRPr="00703131" w:rsidTr="006673F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673FF" w:rsidRPr="00703131" w:rsidRDefault="006673FF" w:rsidP="006673FF">
            <w:pPr>
              <w:spacing w:before="67" w:after="67"/>
              <w:ind w:left="50" w:right="50"/>
              <w:jc w:val="center"/>
              <w:rPr>
                <w:color w:val="000000"/>
                <w:sz w:val="28"/>
                <w:szCs w:val="28"/>
              </w:rPr>
            </w:pPr>
            <w:r w:rsidRPr="00703131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031240" cy="542290"/>
                  <wp:effectExtent l="19050" t="0" r="0" b="0"/>
                  <wp:docPr id="43" name="Рисунок 9" descr="http://eos.ibi.spb.ru/umk/2_4/15/pict/15_P8_R4_T2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eos.ibi.spb.ru/umk/2_4/15/pict/15_P8_R4_T2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240" cy="542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673FF" w:rsidRPr="00703131" w:rsidRDefault="006673FF" w:rsidP="006673FF">
            <w:pPr>
              <w:spacing w:before="67" w:after="67"/>
              <w:ind w:left="50" w:right="50"/>
              <w:jc w:val="right"/>
              <w:rPr>
                <w:color w:val="000000"/>
                <w:sz w:val="28"/>
                <w:szCs w:val="28"/>
              </w:rPr>
            </w:pPr>
            <w:r w:rsidRPr="00703131">
              <w:rPr>
                <w:color w:val="000000"/>
                <w:sz w:val="28"/>
                <w:szCs w:val="28"/>
              </w:rPr>
              <w:t>(3)</w:t>
            </w:r>
          </w:p>
        </w:tc>
      </w:tr>
    </w:tbl>
    <w:p w:rsidR="006673FF" w:rsidRPr="00703131" w:rsidRDefault="006673FF" w:rsidP="006673FF">
      <w:pPr>
        <w:spacing w:before="67" w:after="184"/>
        <w:ind w:left="84" w:right="84"/>
        <w:jc w:val="both"/>
        <w:rPr>
          <w:color w:val="000000"/>
          <w:sz w:val="28"/>
          <w:szCs w:val="28"/>
        </w:rPr>
      </w:pPr>
      <w:r w:rsidRPr="00703131">
        <w:rPr>
          <w:color w:val="000000"/>
          <w:sz w:val="28"/>
          <w:szCs w:val="28"/>
        </w:rPr>
        <w:t>где </w:t>
      </w:r>
      <w:proofErr w:type="spellStart"/>
      <w:r w:rsidRPr="00703131">
        <w:rPr>
          <w:i/>
          <w:iCs/>
          <w:color w:val="000000"/>
          <w:sz w:val="28"/>
          <w:szCs w:val="28"/>
        </w:rPr>
        <w:t>М</w:t>
      </w:r>
      <w:r w:rsidRPr="00703131">
        <w:rPr>
          <w:i/>
          <w:iCs/>
          <w:color w:val="000000"/>
          <w:sz w:val="28"/>
          <w:szCs w:val="28"/>
          <w:vertAlign w:val="subscript"/>
        </w:rPr>
        <w:t>у</w:t>
      </w:r>
      <w:proofErr w:type="spellEnd"/>
      <w:r w:rsidRPr="00703131">
        <w:rPr>
          <w:color w:val="000000"/>
          <w:sz w:val="28"/>
          <w:szCs w:val="28"/>
        </w:rPr>
        <w:t xml:space="preserve"> – производственная мощность участка, </w:t>
      </w:r>
      <w:proofErr w:type="gramStart"/>
      <w:r w:rsidRPr="00703131">
        <w:rPr>
          <w:color w:val="000000"/>
          <w:sz w:val="28"/>
          <w:szCs w:val="28"/>
        </w:rPr>
        <w:t>ч</w:t>
      </w:r>
      <w:proofErr w:type="gramEnd"/>
      <w:r w:rsidRPr="00703131">
        <w:rPr>
          <w:color w:val="000000"/>
          <w:sz w:val="28"/>
          <w:szCs w:val="28"/>
        </w:rPr>
        <w:t>;</w:t>
      </w:r>
    </w:p>
    <w:p w:rsidR="006673FF" w:rsidRPr="00703131" w:rsidRDefault="006673FF" w:rsidP="006673FF">
      <w:pPr>
        <w:spacing w:before="67" w:after="184"/>
        <w:ind w:left="84" w:right="84" w:firstLine="335"/>
        <w:jc w:val="both"/>
        <w:rPr>
          <w:color w:val="000000"/>
          <w:sz w:val="28"/>
          <w:szCs w:val="28"/>
        </w:rPr>
      </w:pPr>
      <w:r w:rsidRPr="00703131">
        <w:rPr>
          <w:i/>
          <w:iCs/>
          <w:color w:val="000000"/>
          <w:sz w:val="28"/>
          <w:szCs w:val="28"/>
        </w:rPr>
        <w:t>Т</w:t>
      </w:r>
      <w:r w:rsidRPr="00703131">
        <w:rPr>
          <w:i/>
          <w:iCs/>
          <w:color w:val="000000"/>
          <w:sz w:val="28"/>
          <w:szCs w:val="28"/>
          <w:vertAlign w:val="subscript"/>
        </w:rPr>
        <w:t>ЭФ</w:t>
      </w:r>
      <w:r w:rsidRPr="00703131">
        <w:rPr>
          <w:color w:val="000000"/>
          <w:sz w:val="28"/>
          <w:szCs w:val="28"/>
        </w:rPr>
        <w:t xml:space="preserve"> – эффективный фонд времени работы единицы оборудования, </w:t>
      </w:r>
      <w:proofErr w:type="gramStart"/>
      <w:r w:rsidRPr="00703131">
        <w:rPr>
          <w:color w:val="000000"/>
          <w:sz w:val="28"/>
          <w:szCs w:val="28"/>
        </w:rPr>
        <w:t>ч</w:t>
      </w:r>
      <w:proofErr w:type="gramEnd"/>
      <w:r w:rsidRPr="00703131">
        <w:rPr>
          <w:color w:val="000000"/>
          <w:sz w:val="28"/>
          <w:szCs w:val="28"/>
        </w:rPr>
        <w:t>;</w:t>
      </w:r>
    </w:p>
    <w:p w:rsidR="006673FF" w:rsidRPr="00703131" w:rsidRDefault="006673FF" w:rsidP="006673FF">
      <w:pPr>
        <w:spacing w:before="67" w:after="184"/>
        <w:ind w:left="84" w:right="84" w:firstLine="335"/>
        <w:jc w:val="both"/>
        <w:rPr>
          <w:color w:val="000000"/>
          <w:sz w:val="28"/>
          <w:szCs w:val="28"/>
        </w:rPr>
      </w:pPr>
      <w:proofErr w:type="spellStart"/>
      <w:r w:rsidRPr="00703131">
        <w:rPr>
          <w:i/>
          <w:iCs/>
          <w:color w:val="000000"/>
          <w:sz w:val="28"/>
          <w:szCs w:val="28"/>
        </w:rPr>
        <w:t>k</w:t>
      </w:r>
      <w:proofErr w:type="spellEnd"/>
      <w:r w:rsidRPr="00703131">
        <w:rPr>
          <w:i/>
          <w:iCs/>
          <w:color w:val="000000"/>
          <w:sz w:val="28"/>
          <w:szCs w:val="28"/>
        </w:rPr>
        <w:t> </w:t>
      </w:r>
      <w:r w:rsidRPr="00703131">
        <w:rPr>
          <w:color w:val="000000"/>
          <w:sz w:val="28"/>
          <w:szCs w:val="28"/>
        </w:rPr>
        <w:t>– среднегодовой парк данного оборудования, ед.;</w:t>
      </w:r>
    </w:p>
    <w:p w:rsidR="006673FF" w:rsidRPr="00703131" w:rsidRDefault="006673FF" w:rsidP="006673FF">
      <w:pPr>
        <w:spacing w:before="67" w:after="184"/>
        <w:ind w:left="84" w:right="84" w:firstLine="335"/>
        <w:jc w:val="both"/>
        <w:rPr>
          <w:color w:val="000000"/>
          <w:sz w:val="28"/>
          <w:szCs w:val="28"/>
        </w:rPr>
      </w:pPr>
      <w:proofErr w:type="spellStart"/>
      <w:r w:rsidRPr="00703131">
        <w:rPr>
          <w:i/>
          <w:iCs/>
          <w:color w:val="000000"/>
          <w:sz w:val="28"/>
          <w:szCs w:val="28"/>
        </w:rPr>
        <w:t>N</w:t>
      </w:r>
      <w:r w:rsidRPr="00703131">
        <w:rPr>
          <w:i/>
          <w:iCs/>
          <w:color w:val="000000"/>
          <w:sz w:val="28"/>
          <w:szCs w:val="28"/>
          <w:vertAlign w:val="subscript"/>
        </w:rPr>
        <w:t>t</w:t>
      </w:r>
      <w:proofErr w:type="spellEnd"/>
      <w:r w:rsidRPr="00703131">
        <w:rPr>
          <w:color w:val="000000"/>
          <w:sz w:val="28"/>
          <w:szCs w:val="28"/>
        </w:rPr>
        <w:t xml:space="preserve"> – установленная норма времени на обработку одного изделия, </w:t>
      </w:r>
      <w:proofErr w:type="gramStart"/>
      <w:r w:rsidRPr="00703131">
        <w:rPr>
          <w:color w:val="000000"/>
          <w:sz w:val="28"/>
          <w:szCs w:val="28"/>
        </w:rPr>
        <w:t>ч</w:t>
      </w:r>
      <w:proofErr w:type="gramEnd"/>
      <w:r w:rsidRPr="00703131">
        <w:rPr>
          <w:color w:val="000000"/>
          <w:sz w:val="28"/>
          <w:szCs w:val="28"/>
        </w:rPr>
        <w:t>.</w:t>
      </w:r>
    </w:p>
    <w:p w:rsidR="006673FF" w:rsidRPr="00703131" w:rsidRDefault="006673FF" w:rsidP="006673FF">
      <w:pPr>
        <w:spacing w:before="67" w:after="184"/>
        <w:ind w:left="84" w:right="84" w:firstLine="335"/>
        <w:jc w:val="both"/>
        <w:rPr>
          <w:color w:val="000000"/>
          <w:sz w:val="28"/>
          <w:szCs w:val="28"/>
        </w:rPr>
      </w:pPr>
      <w:r w:rsidRPr="00703131">
        <w:rPr>
          <w:color w:val="000000"/>
          <w:sz w:val="28"/>
          <w:szCs w:val="28"/>
        </w:rPr>
        <w:t>Пользуясь этой формулой, получаем производственную мощность участка </w:t>
      </w:r>
      <w:r w:rsidRPr="00703131">
        <w:rPr>
          <w:noProof/>
          <w:color w:val="000000"/>
          <w:sz w:val="28"/>
          <w:szCs w:val="28"/>
        </w:rPr>
        <w:drawing>
          <wp:inline distT="0" distB="0" distL="0" distR="0">
            <wp:extent cx="2286000" cy="488950"/>
            <wp:effectExtent l="19050" t="0" r="0" b="0"/>
            <wp:docPr id="44" name="Рисунок 10" descr="http://eos.ibi.spb.ru/umk/2_4/15/pict/15_P8_R4_T2_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eos.ibi.spb.ru/umk/2_4/15/pict/15_P8_R4_T2_5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3FF" w:rsidRPr="00703131" w:rsidRDefault="006673FF" w:rsidP="006673FF">
      <w:pPr>
        <w:spacing w:before="100" w:beforeAutospacing="1" w:after="84"/>
        <w:ind w:left="407" w:right="407"/>
        <w:outlineLvl w:val="2"/>
        <w:rPr>
          <w:b/>
          <w:bCs/>
          <w:iCs/>
          <w:sz w:val="28"/>
          <w:szCs w:val="28"/>
        </w:rPr>
      </w:pPr>
      <w:r w:rsidRPr="00703131">
        <w:rPr>
          <w:b/>
          <w:bCs/>
          <w:iCs/>
          <w:sz w:val="28"/>
          <w:szCs w:val="28"/>
        </w:rPr>
        <w:t>Пример 3.</w:t>
      </w:r>
    </w:p>
    <w:p w:rsidR="006673FF" w:rsidRPr="00703131" w:rsidRDefault="006673FF" w:rsidP="006673FF">
      <w:pPr>
        <w:spacing w:before="100" w:beforeAutospacing="1" w:after="84" w:line="276" w:lineRule="auto"/>
        <w:ind w:left="407" w:right="407"/>
        <w:outlineLvl w:val="2"/>
        <w:rPr>
          <w:sz w:val="28"/>
          <w:szCs w:val="28"/>
        </w:rPr>
      </w:pPr>
      <w:r w:rsidRPr="00703131">
        <w:rPr>
          <w:iCs/>
          <w:sz w:val="28"/>
          <w:szCs w:val="28"/>
        </w:rPr>
        <w:t>ООО «</w:t>
      </w:r>
      <w:proofErr w:type="spellStart"/>
      <w:r w:rsidRPr="00703131">
        <w:rPr>
          <w:iCs/>
          <w:sz w:val="28"/>
          <w:szCs w:val="28"/>
        </w:rPr>
        <w:t>Дорстрой</w:t>
      </w:r>
      <w:proofErr w:type="spellEnd"/>
      <w:r w:rsidRPr="00703131">
        <w:rPr>
          <w:iCs/>
          <w:sz w:val="28"/>
          <w:szCs w:val="28"/>
        </w:rPr>
        <w:t>» планирует выпуск продукции на участке в объеме 135613 м. Производственная мощность участка, оснащенного однотипным оборудованием, 159545 единиц в год. Рассчитать коэффициент использования мощности данного оборудования.</w:t>
      </w:r>
    </w:p>
    <w:p w:rsidR="006673FF" w:rsidRPr="00703131" w:rsidRDefault="006673FF" w:rsidP="006673FF">
      <w:pPr>
        <w:spacing w:before="67" w:after="184"/>
        <w:ind w:left="84" w:right="84" w:firstLine="335"/>
        <w:jc w:val="both"/>
        <w:rPr>
          <w:b/>
          <w:bCs/>
          <w:sz w:val="28"/>
          <w:szCs w:val="28"/>
        </w:rPr>
      </w:pPr>
      <w:r w:rsidRPr="00703131">
        <w:rPr>
          <w:b/>
          <w:bCs/>
          <w:sz w:val="28"/>
          <w:szCs w:val="28"/>
        </w:rPr>
        <w:t>Ход решения:</w:t>
      </w:r>
    </w:p>
    <w:p w:rsidR="006673FF" w:rsidRPr="00703131" w:rsidRDefault="006673FF" w:rsidP="006673FF">
      <w:pPr>
        <w:spacing w:before="67" w:after="184"/>
        <w:ind w:left="84" w:right="84" w:firstLine="335"/>
        <w:jc w:val="both"/>
        <w:rPr>
          <w:color w:val="000000"/>
          <w:sz w:val="28"/>
          <w:szCs w:val="28"/>
        </w:rPr>
      </w:pPr>
      <w:r w:rsidRPr="00703131">
        <w:rPr>
          <w:color w:val="000000"/>
          <w:sz w:val="28"/>
          <w:szCs w:val="28"/>
        </w:rPr>
        <w:t>Коэффициент использования мощности по типам оборудования рассчитывают как отношение планируемого выпуска продукции к мощности оборудования соответствующего типа:</w:t>
      </w:r>
    </w:p>
    <w:tbl>
      <w:tblPr>
        <w:tblW w:w="485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7297"/>
        <w:gridCol w:w="1777"/>
      </w:tblGrid>
      <w:tr w:rsidR="006673FF" w:rsidRPr="00703131" w:rsidTr="006673F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673FF" w:rsidRPr="00703131" w:rsidRDefault="006673FF" w:rsidP="006673FF">
            <w:pPr>
              <w:spacing w:before="67" w:after="67"/>
              <w:ind w:left="50" w:right="50"/>
              <w:jc w:val="center"/>
              <w:rPr>
                <w:color w:val="000000"/>
                <w:sz w:val="28"/>
                <w:szCs w:val="28"/>
              </w:rPr>
            </w:pPr>
            <w:r w:rsidRPr="00703131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031240" cy="520700"/>
                  <wp:effectExtent l="19050" t="0" r="0" b="0"/>
                  <wp:docPr id="45" name="Рисунок 11" descr="http://eos.ibi.spb.ru/umk/2_4/15/pict/15_P8_R4_T2_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eos.ibi.spb.ru/umk/2_4/15/pict/15_P8_R4_T2_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24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673FF" w:rsidRPr="00703131" w:rsidRDefault="006673FF" w:rsidP="006673FF">
            <w:pPr>
              <w:spacing w:before="67" w:after="67"/>
              <w:ind w:left="50" w:right="50"/>
              <w:jc w:val="right"/>
              <w:rPr>
                <w:color w:val="000000"/>
                <w:sz w:val="28"/>
                <w:szCs w:val="28"/>
              </w:rPr>
            </w:pPr>
            <w:r w:rsidRPr="00703131">
              <w:rPr>
                <w:color w:val="000000"/>
                <w:sz w:val="28"/>
                <w:szCs w:val="28"/>
              </w:rPr>
              <w:t>(4)</w:t>
            </w:r>
          </w:p>
        </w:tc>
      </w:tr>
    </w:tbl>
    <w:p w:rsidR="006673FF" w:rsidRPr="00703131" w:rsidRDefault="006673FF" w:rsidP="006673FF">
      <w:pPr>
        <w:spacing w:before="67" w:after="184"/>
        <w:ind w:left="84" w:right="84"/>
        <w:jc w:val="both"/>
        <w:rPr>
          <w:color w:val="000000"/>
          <w:sz w:val="28"/>
          <w:szCs w:val="28"/>
        </w:rPr>
      </w:pPr>
      <w:r w:rsidRPr="00703131">
        <w:rPr>
          <w:color w:val="000000"/>
          <w:sz w:val="28"/>
          <w:szCs w:val="28"/>
        </w:rPr>
        <w:t>где </w:t>
      </w:r>
      <w:proofErr w:type="spellStart"/>
      <w:proofErr w:type="gramStart"/>
      <w:r w:rsidRPr="00703131">
        <w:rPr>
          <w:i/>
          <w:iCs/>
          <w:color w:val="000000"/>
          <w:sz w:val="28"/>
          <w:szCs w:val="28"/>
        </w:rPr>
        <w:t>k</w:t>
      </w:r>
      <w:proofErr w:type="gramEnd"/>
      <w:r w:rsidRPr="00703131">
        <w:rPr>
          <w:i/>
          <w:iCs/>
          <w:color w:val="000000"/>
          <w:sz w:val="28"/>
          <w:szCs w:val="28"/>
          <w:vertAlign w:val="subscript"/>
        </w:rPr>
        <w:t>исп</w:t>
      </w:r>
      <w:proofErr w:type="spellEnd"/>
      <w:r w:rsidRPr="00703131">
        <w:rPr>
          <w:color w:val="000000"/>
          <w:sz w:val="28"/>
          <w:szCs w:val="28"/>
        </w:rPr>
        <w:t> – коэффициент использования мощности;</w:t>
      </w:r>
    </w:p>
    <w:p w:rsidR="006673FF" w:rsidRPr="00703131" w:rsidRDefault="006673FF" w:rsidP="006673FF">
      <w:pPr>
        <w:ind w:left="84" w:right="84" w:firstLine="335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703131">
        <w:rPr>
          <w:i/>
          <w:iCs/>
          <w:color w:val="000000"/>
          <w:sz w:val="28"/>
          <w:szCs w:val="28"/>
        </w:rPr>
        <w:t>Q</w:t>
      </w:r>
      <w:proofErr w:type="gramEnd"/>
      <w:r w:rsidRPr="00703131">
        <w:rPr>
          <w:i/>
          <w:iCs/>
          <w:color w:val="000000"/>
          <w:sz w:val="28"/>
          <w:szCs w:val="28"/>
          <w:vertAlign w:val="subscript"/>
        </w:rPr>
        <w:t>план</w:t>
      </w:r>
      <w:proofErr w:type="spellEnd"/>
      <w:r w:rsidRPr="00703131">
        <w:rPr>
          <w:color w:val="000000"/>
          <w:sz w:val="28"/>
          <w:szCs w:val="28"/>
        </w:rPr>
        <w:t> – планируемый выпуск продукции, м.;</w:t>
      </w:r>
    </w:p>
    <w:p w:rsidR="006673FF" w:rsidRPr="00703131" w:rsidRDefault="006673FF" w:rsidP="006673FF">
      <w:pPr>
        <w:spacing w:before="67" w:after="184"/>
        <w:ind w:left="84" w:right="84" w:firstLine="335"/>
        <w:jc w:val="both"/>
        <w:rPr>
          <w:color w:val="000000"/>
          <w:sz w:val="28"/>
          <w:szCs w:val="28"/>
        </w:rPr>
      </w:pPr>
      <w:r w:rsidRPr="00703131">
        <w:rPr>
          <w:i/>
          <w:iCs/>
          <w:color w:val="000000"/>
          <w:sz w:val="28"/>
          <w:szCs w:val="28"/>
        </w:rPr>
        <w:t>М</w:t>
      </w:r>
      <w:r w:rsidRPr="00703131">
        <w:rPr>
          <w:color w:val="000000"/>
          <w:sz w:val="28"/>
          <w:szCs w:val="28"/>
        </w:rPr>
        <w:t> – мощность оборудования соответствующего типа, ед.</w:t>
      </w:r>
    </w:p>
    <w:p w:rsidR="006673FF" w:rsidRPr="00703131" w:rsidRDefault="006673FF" w:rsidP="006673FF">
      <w:pPr>
        <w:spacing w:before="67" w:after="184"/>
        <w:ind w:left="84" w:right="84" w:firstLine="335"/>
        <w:jc w:val="both"/>
        <w:rPr>
          <w:color w:val="000000"/>
          <w:sz w:val="28"/>
          <w:szCs w:val="28"/>
        </w:rPr>
      </w:pPr>
      <w:r w:rsidRPr="00703131">
        <w:rPr>
          <w:color w:val="000000"/>
          <w:sz w:val="28"/>
          <w:szCs w:val="28"/>
        </w:rPr>
        <w:t>В нашем случае </w:t>
      </w:r>
      <w:r w:rsidRPr="00703131">
        <w:rPr>
          <w:noProof/>
          <w:color w:val="000000"/>
          <w:sz w:val="28"/>
          <w:szCs w:val="28"/>
        </w:rPr>
        <w:drawing>
          <wp:inline distT="0" distB="0" distL="0" distR="0">
            <wp:extent cx="1595120" cy="478155"/>
            <wp:effectExtent l="0" t="0" r="0" b="0"/>
            <wp:docPr id="46" name="Рисунок 12" descr="http://eos.ibi.spb.ru/umk/2_4/15/pict/15_P8_R4_T2_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eos.ibi.spb.ru/umk/2_4/15/pict/15_P8_R4_T2_7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0C2" w:rsidRPr="00703131" w:rsidRDefault="006210C2" w:rsidP="006673FF">
      <w:pPr>
        <w:rPr>
          <w:b/>
          <w:bCs/>
          <w:sz w:val="28"/>
          <w:szCs w:val="28"/>
        </w:rPr>
      </w:pPr>
    </w:p>
    <w:p w:rsidR="006210C2" w:rsidRPr="00703131" w:rsidRDefault="006210C2" w:rsidP="007A31AD">
      <w:pPr>
        <w:jc w:val="center"/>
        <w:rPr>
          <w:b/>
          <w:bCs/>
          <w:sz w:val="28"/>
          <w:szCs w:val="28"/>
        </w:rPr>
      </w:pPr>
    </w:p>
    <w:p w:rsidR="00703131" w:rsidRDefault="00703131" w:rsidP="007A31AD">
      <w:pPr>
        <w:jc w:val="center"/>
        <w:rPr>
          <w:b/>
          <w:bCs/>
          <w:sz w:val="28"/>
          <w:szCs w:val="28"/>
        </w:rPr>
      </w:pPr>
    </w:p>
    <w:p w:rsidR="00703131" w:rsidRDefault="00703131" w:rsidP="007A31AD">
      <w:pPr>
        <w:jc w:val="center"/>
        <w:rPr>
          <w:b/>
          <w:bCs/>
          <w:sz w:val="28"/>
          <w:szCs w:val="28"/>
        </w:rPr>
      </w:pPr>
    </w:p>
    <w:p w:rsidR="007A31AD" w:rsidRPr="00703131" w:rsidRDefault="007A31AD" w:rsidP="007A31AD">
      <w:pPr>
        <w:jc w:val="center"/>
        <w:rPr>
          <w:b/>
          <w:bCs/>
          <w:sz w:val="28"/>
          <w:szCs w:val="28"/>
        </w:rPr>
      </w:pPr>
      <w:r w:rsidRPr="00703131">
        <w:rPr>
          <w:b/>
          <w:bCs/>
          <w:sz w:val="28"/>
          <w:szCs w:val="28"/>
        </w:rPr>
        <w:t xml:space="preserve">Практическая работа № </w:t>
      </w:r>
      <w:r w:rsidR="006673FF" w:rsidRPr="00703131">
        <w:rPr>
          <w:b/>
          <w:bCs/>
          <w:sz w:val="28"/>
          <w:szCs w:val="28"/>
        </w:rPr>
        <w:t>4</w:t>
      </w:r>
    </w:p>
    <w:p w:rsidR="007A31AD" w:rsidRPr="00703131" w:rsidRDefault="007A31AD" w:rsidP="007A31AD">
      <w:pPr>
        <w:jc w:val="center"/>
        <w:rPr>
          <w:b/>
          <w:bCs/>
          <w:sz w:val="28"/>
          <w:szCs w:val="28"/>
        </w:rPr>
      </w:pPr>
    </w:p>
    <w:p w:rsidR="007A31AD" w:rsidRPr="00703131" w:rsidRDefault="007A31AD" w:rsidP="007A31AD">
      <w:pPr>
        <w:jc w:val="both"/>
        <w:rPr>
          <w:rFonts w:eastAsia="Calibri"/>
          <w:bCs/>
          <w:sz w:val="28"/>
          <w:szCs w:val="28"/>
        </w:rPr>
      </w:pPr>
      <w:r w:rsidRPr="00703131">
        <w:rPr>
          <w:rFonts w:eastAsia="Calibri"/>
          <w:bCs/>
          <w:sz w:val="28"/>
          <w:szCs w:val="28"/>
        </w:rPr>
        <w:t xml:space="preserve">    «</w:t>
      </w:r>
      <w:r w:rsidR="006673FF" w:rsidRPr="00703131">
        <w:rPr>
          <w:rFonts w:eastAsia="Calibri"/>
          <w:bCs/>
          <w:sz w:val="28"/>
          <w:szCs w:val="28"/>
        </w:rPr>
        <w:t>Расчет показателей численности работников организации, текучести кадров</w:t>
      </w:r>
      <w:r w:rsidRPr="00703131">
        <w:rPr>
          <w:rFonts w:eastAsia="Calibri"/>
          <w:bCs/>
          <w:sz w:val="28"/>
          <w:szCs w:val="28"/>
        </w:rPr>
        <w:t xml:space="preserve">». </w:t>
      </w:r>
    </w:p>
    <w:p w:rsidR="007A31AD" w:rsidRPr="00703131" w:rsidRDefault="007A31AD" w:rsidP="007A31AD">
      <w:pPr>
        <w:jc w:val="both"/>
        <w:rPr>
          <w:rFonts w:eastAsia="Calibri"/>
          <w:bCs/>
          <w:sz w:val="28"/>
          <w:szCs w:val="28"/>
        </w:rPr>
      </w:pPr>
    </w:p>
    <w:p w:rsidR="007A31AD" w:rsidRPr="00703131" w:rsidRDefault="007A31AD" w:rsidP="007A31AD">
      <w:pPr>
        <w:jc w:val="both"/>
        <w:rPr>
          <w:i/>
          <w:sz w:val="28"/>
          <w:szCs w:val="28"/>
        </w:rPr>
      </w:pPr>
      <w:r w:rsidRPr="007A31AD">
        <w:rPr>
          <w:b/>
          <w:bCs/>
          <w:i/>
          <w:sz w:val="26"/>
          <w:szCs w:val="26"/>
        </w:rPr>
        <w:t xml:space="preserve">Цель занятия: </w:t>
      </w:r>
      <w:r w:rsidRPr="007A31AD">
        <w:rPr>
          <w:i/>
          <w:sz w:val="26"/>
          <w:szCs w:val="26"/>
        </w:rPr>
        <w:t xml:space="preserve">Ознакомление с расчётом средних показателей численности </w:t>
      </w:r>
      <w:r w:rsidRPr="00703131">
        <w:rPr>
          <w:i/>
          <w:sz w:val="28"/>
          <w:szCs w:val="28"/>
        </w:rPr>
        <w:t>рабочих</w:t>
      </w:r>
    </w:p>
    <w:p w:rsidR="007A31AD" w:rsidRPr="00703131" w:rsidRDefault="007A31AD" w:rsidP="007A31AD">
      <w:pPr>
        <w:jc w:val="both"/>
        <w:rPr>
          <w:b/>
          <w:bCs/>
          <w:sz w:val="28"/>
          <w:szCs w:val="28"/>
        </w:rPr>
      </w:pPr>
    </w:p>
    <w:p w:rsidR="007A31AD" w:rsidRPr="00703131" w:rsidRDefault="007A31AD" w:rsidP="007A31AD">
      <w:pPr>
        <w:jc w:val="both"/>
        <w:rPr>
          <w:bCs/>
          <w:i/>
          <w:sz w:val="28"/>
          <w:szCs w:val="28"/>
        </w:rPr>
      </w:pPr>
      <w:r w:rsidRPr="00703131">
        <w:rPr>
          <w:bCs/>
          <w:i/>
          <w:sz w:val="28"/>
          <w:szCs w:val="28"/>
        </w:rPr>
        <w:t>Количество часов: 2</w:t>
      </w:r>
    </w:p>
    <w:p w:rsidR="007A31AD" w:rsidRPr="00703131" w:rsidRDefault="007A31AD" w:rsidP="007A31AD">
      <w:pPr>
        <w:jc w:val="both"/>
        <w:rPr>
          <w:bCs/>
          <w:i/>
          <w:sz w:val="28"/>
          <w:szCs w:val="28"/>
        </w:rPr>
      </w:pPr>
    </w:p>
    <w:p w:rsidR="007A31AD" w:rsidRPr="00703131" w:rsidRDefault="007A31AD" w:rsidP="007A31AD">
      <w:pPr>
        <w:jc w:val="both"/>
        <w:rPr>
          <w:b/>
          <w:bCs/>
          <w:sz w:val="28"/>
          <w:szCs w:val="28"/>
        </w:rPr>
      </w:pPr>
      <w:r w:rsidRPr="00703131">
        <w:rPr>
          <w:b/>
          <w:bCs/>
          <w:sz w:val="28"/>
          <w:szCs w:val="28"/>
        </w:rPr>
        <w:t>Методические указания.</w:t>
      </w:r>
    </w:p>
    <w:p w:rsidR="007A31AD" w:rsidRPr="00703131" w:rsidRDefault="007A31AD" w:rsidP="007A31AD">
      <w:pPr>
        <w:ind w:firstLine="426"/>
        <w:jc w:val="both"/>
        <w:rPr>
          <w:b/>
          <w:bCs/>
          <w:sz w:val="28"/>
          <w:szCs w:val="28"/>
        </w:rPr>
      </w:pP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 xml:space="preserve">Трудовые ресурсы – это трудоспособная часть населения, обладающая физическим развитием, умственными способностями и знаниями, необходимыми для осуществления полезной трудовой деятельности в народном хозяйстве. Это значит, что проблемы трудовых ресурсов (их воспроизводства, формирования и использования) рассматриваются на </w:t>
      </w:r>
      <w:proofErr w:type="spellStart"/>
      <w:r w:rsidRPr="00703131">
        <w:rPr>
          <w:sz w:val="28"/>
          <w:szCs w:val="28"/>
        </w:rPr>
        <w:t>макроуровне</w:t>
      </w:r>
      <w:proofErr w:type="spellEnd"/>
      <w:r w:rsidRPr="00703131">
        <w:rPr>
          <w:sz w:val="28"/>
          <w:szCs w:val="28"/>
        </w:rPr>
        <w:t>.</w:t>
      </w: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 xml:space="preserve">Решающую роль в трудовых ресурсах играет трудоспособное население в трудоспособном возрасте. </w:t>
      </w: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В любом обществе трудоспособное население состоит из двух групп: экономически активного и экономически неактивного населения.</w:t>
      </w: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Экономически активное население – это часть населения, занятая трудовой деятельностью, приносящей ей доход.</w:t>
      </w: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Различают общую и профессиональную трудоспособность. Общая трудоспособность - это способность к неквалифицированному труду, а профессиональная трудоспособность – это способность к конкретному виду труда, требующая специального обучения, т.е. способность к квалифицированному труду.</w:t>
      </w: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Рынок труда занимает важное место в структуре рыночной экономики. На рынке труда спрос и предложение противостоят друг другу. В ходе этого противостояния происходят:</w:t>
      </w: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</w:p>
    <w:p w:rsidR="007A31AD" w:rsidRPr="00703131" w:rsidRDefault="007A31AD" w:rsidP="007A31AD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оценка рабочей силы;</w:t>
      </w:r>
    </w:p>
    <w:p w:rsidR="007A31AD" w:rsidRPr="00703131" w:rsidRDefault="007A31AD" w:rsidP="007A31AD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определение условий ее найма, условия труда;</w:t>
      </w:r>
    </w:p>
    <w:p w:rsidR="007A31AD" w:rsidRPr="00703131" w:rsidRDefault="007A31AD" w:rsidP="007A31AD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оценка возможности получения образования;</w:t>
      </w:r>
    </w:p>
    <w:p w:rsidR="007A31AD" w:rsidRPr="00703131" w:rsidRDefault="007A31AD" w:rsidP="007A31AD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изучение возможности профессионального роста;</w:t>
      </w:r>
    </w:p>
    <w:p w:rsidR="007A31AD" w:rsidRPr="00703131" w:rsidRDefault="007A31AD" w:rsidP="007A31AD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рассмотрение гарантий занятости;</w:t>
      </w:r>
    </w:p>
    <w:p w:rsidR="007A31AD" w:rsidRPr="00703131" w:rsidRDefault="007A31AD" w:rsidP="007A31AD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изучение миграции рабочей силы и т.д.</w:t>
      </w:r>
    </w:p>
    <w:p w:rsidR="007A31AD" w:rsidRPr="00703131" w:rsidRDefault="007A31AD" w:rsidP="007A31AD">
      <w:pPr>
        <w:spacing w:line="276" w:lineRule="auto"/>
        <w:ind w:left="284"/>
        <w:jc w:val="both"/>
        <w:rPr>
          <w:sz w:val="28"/>
          <w:szCs w:val="28"/>
        </w:rPr>
      </w:pP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В условиях рынка сложно и практически невозможно достичь баланса спроса и предложения рабочей силы. Поэтому задачей государственной важности, целью управления трудовыми ресурсами является стремление к сбалансированности числа рабочих мест и рабочей силы.</w:t>
      </w: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Формирование и использование трудовых ресурсов в строительстве требует умелого управления трудовыми ресурсами.</w:t>
      </w:r>
    </w:p>
    <w:p w:rsidR="007A31AD" w:rsidRPr="00703131" w:rsidRDefault="007A31AD" w:rsidP="007A31AD">
      <w:pPr>
        <w:spacing w:line="276" w:lineRule="auto"/>
        <w:ind w:firstLine="568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Система управления трудовыми ресурсами в строительной организации включает в себя три взаимосвязанных блока:</w:t>
      </w:r>
    </w:p>
    <w:p w:rsidR="007A31AD" w:rsidRPr="00703131" w:rsidRDefault="007A31AD" w:rsidP="007A31AD">
      <w:pPr>
        <w:numPr>
          <w:ilvl w:val="1"/>
          <w:numId w:val="10"/>
        </w:numPr>
        <w:tabs>
          <w:tab w:val="num" w:pos="567"/>
        </w:tabs>
        <w:spacing w:line="276" w:lineRule="auto"/>
        <w:ind w:left="851" w:hanging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формирование трудовых ресурсов;</w:t>
      </w:r>
    </w:p>
    <w:p w:rsidR="007A31AD" w:rsidRPr="00703131" w:rsidRDefault="007A31AD" w:rsidP="007A31AD">
      <w:pPr>
        <w:numPr>
          <w:ilvl w:val="1"/>
          <w:numId w:val="10"/>
        </w:numPr>
        <w:tabs>
          <w:tab w:val="num" w:pos="567"/>
        </w:tabs>
        <w:spacing w:line="276" w:lineRule="auto"/>
        <w:ind w:left="851" w:hanging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развитие трудовых ресурсов строительной организации;</w:t>
      </w:r>
    </w:p>
    <w:p w:rsidR="007A31AD" w:rsidRPr="00703131" w:rsidRDefault="007A31AD" w:rsidP="007A31AD">
      <w:pPr>
        <w:numPr>
          <w:ilvl w:val="1"/>
          <w:numId w:val="10"/>
        </w:numPr>
        <w:tabs>
          <w:tab w:val="num" w:pos="567"/>
        </w:tabs>
        <w:spacing w:line="276" w:lineRule="auto"/>
        <w:ind w:left="851" w:hanging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повышение качества трудового периода жизни.</w:t>
      </w: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 xml:space="preserve">Кадры предприятия – это совокупность работников различных профессионально-квалификационных групп, занятых на предприятии и входящих в его списочный состав. В списочный состав включаются все работники, принятые на работу, связанную как с </w:t>
      </w:r>
      <w:proofErr w:type="gramStart"/>
      <w:r w:rsidRPr="00703131">
        <w:rPr>
          <w:sz w:val="28"/>
          <w:szCs w:val="28"/>
        </w:rPr>
        <w:t>основной</w:t>
      </w:r>
      <w:proofErr w:type="gramEnd"/>
      <w:r w:rsidRPr="00703131">
        <w:rPr>
          <w:sz w:val="28"/>
          <w:szCs w:val="28"/>
        </w:rPr>
        <w:t xml:space="preserve"> так и с не основной его деятельностью.</w:t>
      </w: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Кадровый состав предприятия имеет определенные количественные, качественные и структурные характеристики.</w:t>
      </w: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i/>
          <w:iCs/>
          <w:sz w:val="28"/>
          <w:szCs w:val="28"/>
        </w:rPr>
        <w:t>Количественная характеристика трудовых ресурсов</w:t>
      </w:r>
      <w:r w:rsidRPr="00703131">
        <w:rPr>
          <w:sz w:val="28"/>
          <w:szCs w:val="28"/>
        </w:rPr>
        <w:t xml:space="preserve"> измеряется следующими показателями:</w:t>
      </w: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а) списочная численность работников предприятия – это численность работников списочного состава на определенное число или дату с учетом принятых и выбывших за этот день работников;</w:t>
      </w: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б) явочная численность – это количество работников списочного состава, явившихся на работу. Разница между явочным и списочным составом характеризует количество целодневных простоев (отпуска, болезни, командировки и т.д.).</w:t>
      </w: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в) среднесписочная численность – применяется для исчисления производительности труда, средней заработной платы, коэффициентов оборота, текучести кадров и ряда других показателей.</w:t>
      </w: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г) фонд ресурсов труда  (</w:t>
      </w:r>
      <w:proofErr w:type="spellStart"/>
      <w:r w:rsidRPr="00703131">
        <w:rPr>
          <w:sz w:val="28"/>
          <w:szCs w:val="28"/>
        </w:rPr>
        <w:t>Фрт</w:t>
      </w:r>
      <w:proofErr w:type="spellEnd"/>
      <w:r w:rsidRPr="00703131">
        <w:rPr>
          <w:sz w:val="28"/>
          <w:szCs w:val="28"/>
        </w:rPr>
        <w:t>) в человеко-днях или в человеко-часах определяется путем умножения среднесписочной численности работников (</w:t>
      </w:r>
      <w:proofErr w:type="spellStart"/>
      <w:r w:rsidRPr="00703131">
        <w:rPr>
          <w:sz w:val="28"/>
          <w:szCs w:val="28"/>
        </w:rPr>
        <w:t>Чсп</w:t>
      </w:r>
      <w:proofErr w:type="spellEnd"/>
      <w:r w:rsidRPr="00703131">
        <w:rPr>
          <w:sz w:val="28"/>
          <w:szCs w:val="28"/>
        </w:rPr>
        <w:t>) на среднюю продолжительность рабочего периода в днях или часах (</w:t>
      </w:r>
      <w:proofErr w:type="spellStart"/>
      <w:r w:rsidRPr="00703131">
        <w:rPr>
          <w:sz w:val="28"/>
          <w:szCs w:val="28"/>
        </w:rPr>
        <w:t>Трв</w:t>
      </w:r>
      <w:proofErr w:type="spellEnd"/>
      <w:r w:rsidRPr="00703131">
        <w:rPr>
          <w:sz w:val="28"/>
          <w:szCs w:val="28"/>
        </w:rPr>
        <w:t xml:space="preserve">): </w:t>
      </w:r>
      <w:proofErr w:type="spellStart"/>
      <w:r w:rsidRPr="00703131">
        <w:rPr>
          <w:sz w:val="28"/>
          <w:szCs w:val="28"/>
        </w:rPr>
        <w:t>Фрт=ЧспхТрв</w:t>
      </w:r>
      <w:proofErr w:type="spellEnd"/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i/>
          <w:iCs/>
          <w:sz w:val="28"/>
          <w:szCs w:val="28"/>
        </w:rPr>
        <w:t>Качественная характеристика трудовых ресурсов</w:t>
      </w:r>
      <w:r w:rsidRPr="00703131">
        <w:rPr>
          <w:sz w:val="28"/>
          <w:szCs w:val="28"/>
        </w:rPr>
        <w:t xml:space="preserve"> персонала предприятия определяется</w:t>
      </w:r>
    </w:p>
    <w:p w:rsidR="007A31AD" w:rsidRPr="00703131" w:rsidRDefault="007A31AD" w:rsidP="007A31AD">
      <w:pPr>
        <w:spacing w:line="276" w:lineRule="auto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степенью профессиональной и квалификационной пригодности его работников для выполнения целей предприятия и производимых им работ.</w:t>
      </w: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i/>
          <w:iCs/>
          <w:sz w:val="28"/>
          <w:szCs w:val="28"/>
        </w:rPr>
        <w:t>Структурная характеристика трудовых ресурсов</w:t>
      </w:r>
      <w:r w:rsidRPr="00703131">
        <w:rPr>
          <w:sz w:val="28"/>
          <w:szCs w:val="28"/>
        </w:rPr>
        <w:t xml:space="preserve"> (персонала) предприятия определяется составом и количественным соотношением отдельных категорий и групп работников предприятия:</w:t>
      </w:r>
    </w:p>
    <w:p w:rsidR="007A31AD" w:rsidRPr="00703131" w:rsidRDefault="007A31AD" w:rsidP="007A31AD">
      <w:pPr>
        <w:numPr>
          <w:ilvl w:val="0"/>
          <w:numId w:val="9"/>
        </w:numPr>
        <w:tabs>
          <w:tab w:val="num" w:pos="0"/>
        </w:tabs>
        <w:spacing w:line="276" w:lineRule="auto"/>
        <w:ind w:left="0" w:firstLine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непромышленный персонал – работники торговли и общественного питания, жилищного хозяйства, медицинских и оздоровительных учреждений, учебных заведений, учреждений дошкольного воспитания и культуры, состоящих на балансе предприятия;</w:t>
      </w:r>
    </w:p>
    <w:p w:rsidR="007A31AD" w:rsidRPr="00703131" w:rsidRDefault="007A31AD" w:rsidP="007A31AD">
      <w:pPr>
        <w:numPr>
          <w:ilvl w:val="0"/>
          <w:numId w:val="9"/>
        </w:numPr>
        <w:tabs>
          <w:tab w:val="num" w:pos="0"/>
        </w:tabs>
        <w:spacing w:line="276" w:lineRule="auto"/>
        <w:ind w:left="0" w:firstLine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промышленно-производственный персонал – все работники основных, вспомогательных, подсобных и обслуживающих цехов; научно-исследовательских, конструкторских, технологических организаций и лабораторий; заводоуправления со всеми отделами и службами, а также служб, занятых капитальным и текущим ремонтом оборудования и транспортных сре</w:t>
      </w:r>
      <w:proofErr w:type="gramStart"/>
      <w:r w:rsidRPr="00703131">
        <w:rPr>
          <w:sz w:val="28"/>
          <w:szCs w:val="28"/>
        </w:rPr>
        <w:t>дств св</w:t>
      </w:r>
      <w:proofErr w:type="gramEnd"/>
      <w:r w:rsidRPr="00703131">
        <w:rPr>
          <w:sz w:val="28"/>
          <w:szCs w:val="28"/>
        </w:rPr>
        <w:t>оего предприятия;</w:t>
      </w: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Работники промышленно-производственного персонала подразделяются на две основные группы: рабочие и служащие.</w:t>
      </w: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 xml:space="preserve">К рабочим относятся лица, непосредственно занятые созданием материальных ценностей, ремонтом основных средств, перемещением грузов, перевозкой пассажиров, оказанием материальных услуг и др. Рабочие подразделяются </w:t>
      </w:r>
      <w:proofErr w:type="gramStart"/>
      <w:r w:rsidRPr="00703131">
        <w:rPr>
          <w:sz w:val="28"/>
          <w:szCs w:val="28"/>
        </w:rPr>
        <w:t>на</w:t>
      </w:r>
      <w:proofErr w:type="gramEnd"/>
      <w:r w:rsidRPr="00703131">
        <w:rPr>
          <w:sz w:val="28"/>
          <w:szCs w:val="28"/>
        </w:rPr>
        <w:t xml:space="preserve"> основных и вспомогательных.</w:t>
      </w: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В группе служащих выделяют такие категории работающих, как руководители, специалисты и служащие.</w:t>
      </w: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Отнесение работников предприятия к той или иной группе определяется классификатором профессий рабочих, должностей и тарифных разрядов служащих.</w:t>
      </w: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</w:p>
    <w:p w:rsidR="007A31AD" w:rsidRPr="00703131" w:rsidRDefault="007A31AD" w:rsidP="007A31AD">
      <w:pPr>
        <w:spacing w:line="276" w:lineRule="auto"/>
        <w:ind w:left="284"/>
        <w:jc w:val="both"/>
        <w:rPr>
          <w:b/>
          <w:bCs/>
          <w:sz w:val="28"/>
          <w:szCs w:val="28"/>
        </w:rPr>
      </w:pPr>
      <w:r w:rsidRPr="00703131">
        <w:rPr>
          <w:b/>
          <w:bCs/>
          <w:sz w:val="28"/>
          <w:szCs w:val="28"/>
        </w:rPr>
        <w:t>Порядок расчета</w:t>
      </w:r>
    </w:p>
    <w:p w:rsidR="007A31AD" w:rsidRPr="00703131" w:rsidRDefault="007A31AD" w:rsidP="007A31AD">
      <w:pPr>
        <w:spacing w:line="276" w:lineRule="auto"/>
        <w:ind w:left="284"/>
        <w:jc w:val="both"/>
        <w:rPr>
          <w:sz w:val="28"/>
          <w:szCs w:val="28"/>
        </w:rPr>
      </w:pPr>
    </w:p>
    <w:p w:rsidR="007A31AD" w:rsidRPr="00703131" w:rsidRDefault="007A31AD" w:rsidP="007A31AD">
      <w:pPr>
        <w:spacing w:line="276" w:lineRule="auto"/>
        <w:ind w:left="284"/>
        <w:jc w:val="both"/>
        <w:rPr>
          <w:sz w:val="28"/>
          <w:szCs w:val="28"/>
        </w:rPr>
      </w:pPr>
      <w:r w:rsidRPr="00703131">
        <w:rPr>
          <w:sz w:val="28"/>
          <w:szCs w:val="28"/>
        </w:rPr>
        <w:t>На основании исходных данных вычислить:</w:t>
      </w:r>
    </w:p>
    <w:p w:rsidR="007A31AD" w:rsidRPr="00703131" w:rsidRDefault="007A31AD" w:rsidP="007A31AD">
      <w:pPr>
        <w:spacing w:line="276" w:lineRule="auto"/>
        <w:ind w:left="284"/>
        <w:jc w:val="both"/>
        <w:rPr>
          <w:sz w:val="28"/>
          <w:szCs w:val="28"/>
        </w:rPr>
      </w:pPr>
    </w:p>
    <w:p w:rsidR="007A31AD" w:rsidRPr="00703131" w:rsidRDefault="007A31AD" w:rsidP="007A31AD">
      <w:pPr>
        <w:spacing w:line="276" w:lineRule="auto"/>
        <w:ind w:left="426" w:hanging="142"/>
        <w:jc w:val="both"/>
        <w:rPr>
          <w:b/>
          <w:bCs/>
          <w:sz w:val="28"/>
          <w:szCs w:val="28"/>
        </w:rPr>
      </w:pPr>
      <w:r w:rsidRPr="00703131">
        <w:rPr>
          <w:sz w:val="28"/>
          <w:szCs w:val="28"/>
        </w:rPr>
        <w:t xml:space="preserve">- средние показатели численности рабочих на металлообрабатывающем заводе за 1-ю декаду сентября с общевыходными днями в субботу и воскресенье; </w:t>
      </w: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b/>
          <w:bCs/>
          <w:sz w:val="28"/>
          <w:szCs w:val="28"/>
        </w:rPr>
        <w:t>-</w:t>
      </w:r>
      <w:r w:rsidRPr="00703131">
        <w:rPr>
          <w:sz w:val="28"/>
          <w:szCs w:val="28"/>
        </w:rPr>
        <w:t xml:space="preserve"> среднесписочное число рабочих за период с начала года (январь-апрель);</w:t>
      </w:r>
    </w:p>
    <w:p w:rsidR="007A31AD" w:rsidRPr="00703131" w:rsidRDefault="007A31AD" w:rsidP="007A31AD">
      <w:pPr>
        <w:spacing w:line="276" w:lineRule="auto"/>
        <w:ind w:firstLine="284"/>
        <w:jc w:val="both"/>
        <w:rPr>
          <w:sz w:val="28"/>
          <w:szCs w:val="28"/>
        </w:rPr>
      </w:pPr>
      <w:r w:rsidRPr="00703131">
        <w:rPr>
          <w:b/>
          <w:bCs/>
          <w:sz w:val="28"/>
          <w:szCs w:val="28"/>
        </w:rPr>
        <w:t xml:space="preserve">- </w:t>
      </w:r>
      <w:r w:rsidRPr="00703131">
        <w:rPr>
          <w:sz w:val="28"/>
          <w:szCs w:val="28"/>
        </w:rPr>
        <w:t>коэффициент оборота по выбытию и коэффициент текучести кадров.</w:t>
      </w:r>
    </w:p>
    <w:p w:rsidR="007A31AD" w:rsidRPr="00703131" w:rsidRDefault="007A31AD" w:rsidP="007A31AD">
      <w:pPr>
        <w:spacing w:line="276" w:lineRule="auto"/>
        <w:ind w:left="284"/>
        <w:jc w:val="both"/>
        <w:rPr>
          <w:b/>
          <w:bCs/>
          <w:sz w:val="28"/>
          <w:szCs w:val="28"/>
        </w:rPr>
      </w:pPr>
    </w:p>
    <w:p w:rsidR="007A31AD" w:rsidRPr="00703131" w:rsidRDefault="007A31AD" w:rsidP="007A31AD">
      <w:pPr>
        <w:spacing w:line="276" w:lineRule="auto"/>
        <w:jc w:val="both"/>
        <w:rPr>
          <w:sz w:val="28"/>
          <w:szCs w:val="28"/>
        </w:rPr>
      </w:pPr>
      <w:r w:rsidRPr="00703131">
        <w:rPr>
          <w:b/>
          <w:bCs/>
          <w:sz w:val="28"/>
          <w:szCs w:val="28"/>
        </w:rPr>
        <w:t>Пример 1.</w:t>
      </w:r>
    </w:p>
    <w:p w:rsidR="007A31AD" w:rsidRPr="00703131" w:rsidRDefault="007A31AD" w:rsidP="007A31AD">
      <w:pPr>
        <w:spacing w:line="276" w:lineRule="auto"/>
        <w:jc w:val="both"/>
        <w:rPr>
          <w:sz w:val="28"/>
          <w:szCs w:val="28"/>
        </w:rPr>
      </w:pPr>
    </w:p>
    <w:p w:rsidR="007A31AD" w:rsidRPr="00703131" w:rsidRDefault="007A31AD" w:rsidP="007A31AD">
      <w:pPr>
        <w:spacing w:line="276" w:lineRule="auto"/>
        <w:ind w:left="284" w:hanging="284"/>
        <w:jc w:val="both"/>
        <w:rPr>
          <w:sz w:val="28"/>
          <w:szCs w:val="28"/>
        </w:rPr>
      </w:pPr>
      <w:r w:rsidRPr="00703131">
        <w:rPr>
          <w:b/>
          <w:bCs/>
          <w:sz w:val="28"/>
          <w:szCs w:val="28"/>
        </w:rPr>
        <w:t>1. Определение средних показателей численности рабочих</w:t>
      </w:r>
      <w:r w:rsidRPr="00703131">
        <w:rPr>
          <w:sz w:val="28"/>
          <w:szCs w:val="28"/>
        </w:rPr>
        <w:t xml:space="preserve">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</w:p>
    <w:p w:rsidR="007A31AD" w:rsidRPr="007A31AD" w:rsidRDefault="007A31AD" w:rsidP="007A31AD">
      <w:pPr>
        <w:numPr>
          <w:ilvl w:val="1"/>
          <w:numId w:val="11"/>
        </w:num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Исходные данные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992"/>
        <w:gridCol w:w="670"/>
        <w:gridCol w:w="670"/>
        <w:gridCol w:w="645"/>
        <w:gridCol w:w="696"/>
        <w:gridCol w:w="671"/>
        <w:gridCol w:w="759"/>
        <w:gridCol w:w="581"/>
        <w:gridCol w:w="671"/>
        <w:gridCol w:w="732"/>
        <w:gridCol w:w="609"/>
        <w:gridCol w:w="670"/>
        <w:gridCol w:w="671"/>
      </w:tblGrid>
      <w:tr w:rsidR="007A31AD" w:rsidRPr="007A31AD" w:rsidTr="007A31AD">
        <w:trPr>
          <w:cantSplit/>
        </w:trPr>
        <w:tc>
          <w:tcPr>
            <w:tcW w:w="959" w:type="dxa"/>
            <w:vMerge w:val="restart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Число</w:t>
            </w:r>
          </w:p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месяца</w:t>
            </w:r>
          </w:p>
        </w:tc>
        <w:tc>
          <w:tcPr>
            <w:tcW w:w="992" w:type="dxa"/>
            <w:vMerge w:val="restart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День</w:t>
            </w:r>
          </w:p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недели</w:t>
            </w:r>
          </w:p>
        </w:tc>
        <w:tc>
          <w:tcPr>
            <w:tcW w:w="4111" w:type="dxa"/>
            <w:gridSpan w:val="6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Состояло рабочих в списках</w:t>
            </w:r>
          </w:p>
        </w:tc>
        <w:tc>
          <w:tcPr>
            <w:tcW w:w="1984" w:type="dxa"/>
            <w:gridSpan w:val="3"/>
            <w:vMerge w:val="restart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Число рабочих,</w:t>
            </w:r>
          </w:p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 xml:space="preserve"> явившихся</w:t>
            </w:r>
          </w:p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 xml:space="preserve"> на  работу</w:t>
            </w:r>
          </w:p>
        </w:tc>
        <w:tc>
          <w:tcPr>
            <w:tcW w:w="1950" w:type="dxa"/>
            <w:gridSpan w:val="3"/>
            <w:vMerge w:val="restart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 xml:space="preserve">Число </w:t>
            </w:r>
          </w:p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 xml:space="preserve">фактически </w:t>
            </w:r>
          </w:p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работавших</w:t>
            </w:r>
          </w:p>
        </w:tc>
      </w:tr>
      <w:tr w:rsidR="007A31AD" w:rsidRPr="007A31AD" w:rsidTr="007A31AD">
        <w:trPr>
          <w:cantSplit/>
          <w:trHeight w:val="550"/>
        </w:trPr>
        <w:tc>
          <w:tcPr>
            <w:tcW w:w="959" w:type="dxa"/>
            <w:vMerge/>
          </w:tcPr>
          <w:p w:rsidR="007A31AD" w:rsidRPr="007A31AD" w:rsidRDefault="007A31AD" w:rsidP="007A31A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7A31AD" w:rsidRPr="007A31AD" w:rsidRDefault="007A31AD" w:rsidP="007A31A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985" w:type="dxa"/>
            <w:gridSpan w:val="3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Всего</w:t>
            </w:r>
          </w:p>
        </w:tc>
        <w:tc>
          <w:tcPr>
            <w:tcW w:w="2126" w:type="dxa"/>
            <w:gridSpan w:val="3"/>
          </w:tcPr>
          <w:p w:rsidR="007A31AD" w:rsidRPr="007A31AD" w:rsidRDefault="007A31AD" w:rsidP="007A31AD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 xml:space="preserve">В том числе не </w:t>
            </w:r>
            <w:proofErr w:type="gramStart"/>
            <w:r w:rsidRPr="007A31AD">
              <w:rPr>
                <w:sz w:val="26"/>
                <w:szCs w:val="26"/>
              </w:rPr>
              <w:t>включаемых</w:t>
            </w:r>
            <w:proofErr w:type="gramEnd"/>
            <w:r w:rsidRPr="007A31AD">
              <w:rPr>
                <w:sz w:val="26"/>
                <w:szCs w:val="26"/>
              </w:rPr>
              <w:t xml:space="preserve"> в среднее списочное число</w:t>
            </w:r>
          </w:p>
        </w:tc>
        <w:tc>
          <w:tcPr>
            <w:tcW w:w="1984" w:type="dxa"/>
            <w:gridSpan w:val="3"/>
            <w:vMerge/>
          </w:tcPr>
          <w:p w:rsidR="007A31AD" w:rsidRPr="007A31AD" w:rsidRDefault="007A31AD" w:rsidP="007A31A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950" w:type="dxa"/>
            <w:gridSpan w:val="3"/>
            <w:vMerge/>
          </w:tcPr>
          <w:p w:rsidR="007A31AD" w:rsidRPr="007A31AD" w:rsidRDefault="007A31AD" w:rsidP="007A31A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407"/>
        </w:trPr>
        <w:tc>
          <w:tcPr>
            <w:tcW w:w="959" w:type="dxa"/>
            <w:vMerge/>
          </w:tcPr>
          <w:p w:rsidR="007A31AD" w:rsidRPr="007A31AD" w:rsidRDefault="007A31AD" w:rsidP="007A31A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7A31AD" w:rsidRPr="007A31AD" w:rsidRDefault="007A31AD" w:rsidP="007A31A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 w:rsidRPr="007A31AD">
              <w:rPr>
                <w:sz w:val="26"/>
                <w:szCs w:val="26"/>
                <w:lang w:val="en-US"/>
              </w:rPr>
              <w:t>I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 w:rsidRPr="007A31AD">
              <w:rPr>
                <w:sz w:val="26"/>
                <w:szCs w:val="26"/>
                <w:lang w:val="en-US"/>
              </w:rPr>
              <w:t>I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 w:rsidRPr="007A31AD">
              <w:rPr>
                <w:sz w:val="26"/>
                <w:szCs w:val="26"/>
                <w:lang w:val="en-US"/>
              </w:rPr>
              <w:t>I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  <w:lang w:val="en-US"/>
              </w:rPr>
              <w:t>I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340"/>
        </w:trPr>
        <w:tc>
          <w:tcPr>
            <w:tcW w:w="9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Пят.</w:t>
            </w: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900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11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880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880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340"/>
        </w:trPr>
        <w:tc>
          <w:tcPr>
            <w:tcW w:w="9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proofErr w:type="spellStart"/>
            <w:r w:rsidRPr="007A31AD">
              <w:rPr>
                <w:sz w:val="26"/>
                <w:szCs w:val="26"/>
              </w:rPr>
              <w:t>Суб</w:t>
            </w:r>
            <w:proofErr w:type="spellEnd"/>
            <w:r w:rsidRPr="007A31AD">
              <w:rPr>
                <w:sz w:val="26"/>
                <w:szCs w:val="26"/>
              </w:rPr>
              <w:t>.</w:t>
            </w: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900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11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880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880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340"/>
        </w:trPr>
        <w:tc>
          <w:tcPr>
            <w:tcW w:w="9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Вс.</w:t>
            </w: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900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11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880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880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340"/>
        </w:trPr>
        <w:tc>
          <w:tcPr>
            <w:tcW w:w="9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Пн.</w:t>
            </w: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902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10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882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882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340"/>
        </w:trPr>
        <w:tc>
          <w:tcPr>
            <w:tcW w:w="9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proofErr w:type="gramStart"/>
            <w:r w:rsidRPr="007A31AD">
              <w:rPr>
                <w:sz w:val="26"/>
                <w:szCs w:val="26"/>
              </w:rPr>
              <w:t>Вт</w:t>
            </w:r>
            <w:proofErr w:type="gramEnd"/>
            <w:r w:rsidRPr="007A31AD">
              <w:rPr>
                <w:sz w:val="26"/>
                <w:szCs w:val="26"/>
              </w:rPr>
              <w:t>.</w:t>
            </w: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906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10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896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880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340"/>
        </w:trPr>
        <w:tc>
          <w:tcPr>
            <w:tcW w:w="9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Среда</w:t>
            </w: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914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12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888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888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340"/>
        </w:trPr>
        <w:tc>
          <w:tcPr>
            <w:tcW w:w="9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Чт.</w:t>
            </w: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923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12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886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880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340"/>
        </w:trPr>
        <w:tc>
          <w:tcPr>
            <w:tcW w:w="9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</w:t>
            </w:r>
          </w:p>
        </w:tc>
        <w:tc>
          <w:tcPr>
            <w:tcW w:w="99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Пят.</w:t>
            </w: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911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11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892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886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340"/>
        </w:trPr>
        <w:tc>
          <w:tcPr>
            <w:tcW w:w="9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</w:t>
            </w:r>
          </w:p>
        </w:tc>
        <w:tc>
          <w:tcPr>
            <w:tcW w:w="99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proofErr w:type="spellStart"/>
            <w:r w:rsidRPr="007A31AD">
              <w:rPr>
                <w:sz w:val="26"/>
                <w:szCs w:val="26"/>
              </w:rPr>
              <w:t>Суб</w:t>
            </w:r>
            <w:proofErr w:type="spellEnd"/>
            <w:r w:rsidRPr="007A31AD">
              <w:rPr>
                <w:sz w:val="26"/>
                <w:szCs w:val="26"/>
              </w:rPr>
              <w:t>.</w:t>
            </w: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911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11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892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892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340"/>
        </w:trPr>
        <w:tc>
          <w:tcPr>
            <w:tcW w:w="9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10</w:t>
            </w:r>
          </w:p>
        </w:tc>
        <w:tc>
          <w:tcPr>
            <w:tcW w:w="99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Вс.</w:t>
            </w: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911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11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892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890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340"/>
        </w:trPr>
        <w:tc>
          <w:tcPr>
            <w:tcW w:w="959" w:type="dxa"/>
          </w:tcPr>
          <w:p w:rsidR="007A31AD" w:rsidRPr="007A31AD" w:rsidRDefault="007A31AD" w:rsidP="007A31AD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Итого</w:t>
            </w:r>
          </w:p>
        </w:tc>
        <w:tc>
          <w:tcPr>
            <w:tcW w:w="992" w:type="dxa"/>
          </w:tcPr>
          <w:p w:rsidR="007A31AD" w:rsidRPr="007A31AD" w:rsidRDefault="007A31AD" w:rsidP="007A31A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9078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110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8868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8838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7A31AD" w:rsidRPr="007A31AD" w:rsidRDefault="007A31AD" w:rsidP="007A31AD">
      <w:pPr>
        <w:spacing w:line="276" w:lineRule="auto"/>
        <w:jc w:val="both"/>
        <w:rPr>
          <w:b/>
          <w:bCs/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1.2. Расчет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1. Определим среднее  списочное число рабочих за декаду</w:t>
      </w:r>
    </w:p>
    <w:p w:rsidR="007A31AD" w:rsidRPr="007A31AD" w:rsidRDefault="007A31AD" w:rsidP="007A31AD">
      <w:pPr>
        <w:spacing w:line="276" w:lineRule="auto"/>
        <w:jc w:val="center"/>
        <w:rPr>
          <w:sz w:val="26"/>
          <w:szCs w:val="26"/>
        </w:rPr>
      </w:pPr>
      <w:r w:rsidRPr="007A31AD">
        <w:rPr>
          <w:sz w:val="26"/>
          <w:szCs w:val="26"/>
          <w:u w:val="single"/>
        </w:rPr>
        <w:t xml:space="preserve">9078 – 110  </w:t>
      </w:r>
      <w:r w:rsidRPr="007A31AD">
        <w:rPr>
          <w:sz w:val="26"/>
          <w:szCs w:val="26"/>
        </w:rPr>
        <w:t xml:space="preserve"> = 897 человек</w:t>
      </w:r>
    </w:p>
    <w:p w:rsidR="007A31AD" w:rsidRPr="007A31AD" w:rsidRDefault="007A31AD" w:rsidP="007A31AD">
      <w:pPr>
        <w:spacing w:line="276" w:lineRule="auto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 xml:space="preserve">                     </w:t>
      </w:r>
      <w:r w:rsidRPr="007A31AD">
        <w:rPr>
          <w:sz w:val="26"/>
          <w:szCs w:val="26"/>
        </w:rPr>
        <w:t>10</w:t>
      </w:r>
    </w:p>
    <w:p w:rsidR="007A31AD" w:rsidRPr="007A31AD" w:rsidRDefault="007A31AD" w:rsidP="007A31AD">
      <w:pPr>
        <w:spacing w:line="276" w:lineRule="auto"/>
        <w:rPr>
          <w:sz w:val="26"/>
          <w:szCs w:val="26"/>
        </w:rPr>
      </w:pPr>
      <w:r w:rsidRPr="007A31AD">
        <w:rPr>
          <w:sz w:val="26"/>
          <w:szCs w:val="26"/>
        </w:rPr>
        <w:t>что как видно, меньше списочного числа на любую из дат.</w:t>
      </w:r>
    </w:p>
    <w:p w:rsidR="007A31AD" w:rsidRPr="007A31AD" w:rsidRDefault="007A31AD" w:rsidP="007A31AD">
      <w:pPr>
        <w:spacing w:line="276" w:lineRule="auto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rPr>
          <w:sz w:val="26"/>
          <w:szCs w:val="26"/>
        </w:rPr>
      </w:pPr>
      <w:r w:rsidRPr="007A31AD">
        <w:rPr>
          <w:sz w:val="26"/>
          <w:szCs w:val="26"/>
        </w:rPr>
        <w:t>2. Определим среднее явочное число рабочих:</w:t>
      </w:r>
    </w:p>
    <w:p w:rsidR="007A31AD" w:rsidRPr="007A31AD" w:rsidRDefault="007A31AD" w:rsidP="007A31AD">
      <w:pPr>
        <w:spacing w:line="276" w:lineRule="auto"/>
        <w:ind w:left="3600" w:firstLine="369"/>
        <w:rPr>
          <w:sz w:val="26"/>
          <w:szCs w:val="26"/>
        </w:rPr>
      </w:pPr>
      <w:r w:rsidRPr="007A31AD">
        <w:rPr>
          <w:sz w:val="26"/>
          <w:szCs w:val="26"/>
        </w:rPr>
        <w:t xml:space="preserve">  8868</w:t>
      </w:r>
    </w:p>
    <w:p w:rsidR="007A31AD" w:rsidRPr="007A31AD" w:rsidRDefault="007A31AD" w:rsidP="007A31AD">
      <w:pPr>
        <w:spacing w:line="276" w:lineRule="auto"/>
        <w:jc w:val="center"/>
        <w:rPr>
          <w:sz w:val="26"/>
          <w:szCs w:val="26"/>
        </w:rPr>
      </w:pPr>
      <w:r w:rsidRPr="007A31AD">
        <w:rPr>
          <w:sz w:val="26"/>
          <w:szCs w:val="26"/>
        </w:rPr>
        <w:t>--------- = 1478 чел.</w:t>
      </w:r>
    </w:p>
    <w:p w:rsidR="007A31AD" w:rsidRPr="007A31AD" w:rsidRDefault="007A31AD" w:rsidP="007A31AD">
      <w:pPr>
        <w:spacing w:line="276" w:lineRule="auto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 xml:space="preserve">                        </w:t>
      </w:r>
      <w:r w:rsidRPr="007A31AD">
        <w:rPr>
          <w:sz w:val="26"/>
          <w:szCs w:val="26"/>
        </w:rPr>
        <w:t xml:space="preserve">   6</w:t>
      </w:r>
    </w:p>
    <w:p w:rsidR="007A31AD" w:rsidRPr="007A31AD" w:rsidRDefault="007A31AD" w:rsidP="007A31AD">
      <w:pPr>
        <w:spacing w:line="276" w:lineRule="auto"/>
        <w:rPr>
          <w:sz w:val="26"/>
          <w:szCs w:val="26"/>
        </w:rPr>
      </w:pPr>
      <w:r w:rsidRPr="007A31AD">
        <w:rPr>
          <w:sz w:val="26"/>
          <w:szCs w:val="26"/>
        </w:rPr>
        <w:t xml:space="preserve">3. Определим среднее число фактически </w:t>
      </w:r>
      <w:proofErr w:type="gramStart"/>
      <w:r w:rsidRPr="007A31AD">
        <w:rPr>
          <w:sz w:val="26"/>
          <w:szCs w:val="26"/>
        </w:rPr>
        <w:t>работавших</w:t>
      </w:r>
      <w:proofErr w:type="gramEnd"/>
      <w:r w:rsidRPr="007A31AD">
        <w:rPr>
          <w:sz w:val="26"/>
          <w:szCs w:val="26"/>
        </w:rPr>
        <w:t>:</w:t>
      </w:r>
    </w:p>
    <w:p w:rsidR="007A31AD" w:rsidRPr="007A31AD" w:rsidRDefault="007A31AD" w:rsidP="007A31AD">
      <w:pPr>
        <w:spacing w:line="276" w:lineRule="auto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                           8838</w:t>
      </w:r>
    </w:p>
    <w:p w:rsidR="007A31AD" w:rsidRPr="007A31AD" w:rsidRDefault="007A31AD" w:rsidP="007A31AD">
      <w:pPr>
        <w:spacing w:line="276" w:lineRule="auto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                          ------- = 1473 чел</w:t>
      </w:r>
    </w:p>
    <w:p w:rsidR="007A31AD" w:rsidRPr="007A31AD" w:rsidRDefault="007A31AD" w:rsidP="007A31AD">
      <w:pPr>
        <w:spacing w:line="276" w:lineRule="auto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                             6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Следовательно, за первую декаду сентября явилось на работу 1478 человек, а фактически работало 1473.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b/>
          <w:bCs/>
          <w:sz w:val="26"/>
          <w:szCs w:val="26"/>
        </w:rPr>
        <w:t xml:space="preserve"> 2.  Определение  </w:t>
      </w:r>
      <w:proofErr w:type="gramStart"/>
      <w:r w:rsidRPr="007A31AD">
        <w:rPr>
          <w:b/>
          <w:bCs/>
          <w:sz w:val="26"/>
          <w:szCs w:val="26"/>
        </w:rPr>
        <w:t>среднесписочного</w:t>
      </w:r>
      <w:proofErr w:type="gramEnd"/>
      <w:r w:rsidRPr="007A31AD">
        <w:rPr>
          <w:b/>
          <w:bCs/>
          <w:sz w:val="26"/>
          <w:szCs w:val="26"/>
        </w:rPr>
        <w:t xml:space="preserve"> число рабочих</w:t>
      </w:r>
      <w:r w:rsidRPr="007A31AD">
        <w:rPr>
          <w:sz w:val="26"/>
          <w:szCs w:val="26"/>
        </w:rPr>
        <w:t xml:space="preserve">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2.1. Исходные данные       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На заводе среднее списочное число рабочих за 1 квартал –  1200 чел.     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                                          за апрель -  1600 чел.      </w:t>
      </w:r>
    </w:p>
    <w:p w:rsidR="007A31AD" w:rsidRPr="007A31AD" w:rsidRDefault="007A31AD" w:rsidP="007A31AD">
      <w:pPr>
        <w:spacing w:line="276" w:lineRule="auto"/>
        <w:jc w:val="both"/>
        <w:rPr>
          <w:b/>
          <w:bCs/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2.2. Расчет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Среднесписочное число рабочих за период с начала года составляет: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                        1200 </w:t>
      </w:r>
      <w:proofErr w:type="spellStart"/>
      <w:r w:rsidRPr="007A31AD">
        <w:rPr>
          <w:sz w:val="26"/>
          <w:szCs w:val="26"/>
        </w:rPr>
        <w:t>х</w:t>
      </w:r>
      <w:proofErr w:type="spellEnd"/>
      <w:r w:rsidRPr="007A31AD">
        <w:rPr>
          <w:sz w:val="26"/>
          <w:szCs w:val="26"/>
        </w:rPr>
        <w:t xml:space="preserve"> 3 + 1600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                       ----------------------  = 1300 чел.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                                   4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b/>
          <w:bCs/>
          <w:sz w:val="26"/>
          <w:szCs w:val="26"/>
        </w:rPr>
      </w:pPr>
      <w:r w:rsidRPr="007A31AD">
        <w:rPr>
          <w:b/>
          <w:bCs/>
          <w:sz w:val="26"/>
          <w:szCs w:val="26"/>
        </w:rPr>
        <w:t>3. Определение коэффициента оборота по выбытию и коэффициента текучести кадров</w:t>
      </w:r>
    </w:p>
    <w:p w:rsidR="007A31AD" w:rsidRPr="007A31AD" w:rsidRDefault="007A31AD" w:rsidP="007A31AD">
      <w:pPr>
        <w:spacing w:line="276" w:lineRule="auto"/>
        <w:jc w:val="both"/>
        <w:rPr>
          <w:b/>
          <w:bCs/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3.1.Исходные данные.  С предприятия за квартал выбыло рабочих по следующим причинам:</w:t>
      </w:r>
    </w:p>
    <w:p w:rsidR="007A31AD" w:rsidRPr="007A31AD" w:rsidRDefault="007A31AD" w:rsidP="007A31AD">
      <w:pPr>
        <w:spacing w:line="276" w:lineRule="auto"/>
        <w:jc w:val="both"/>
        <w:rPr>
          <w:b/>
          <w:bCs/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b/>
          <w:bCs/>
          <w:sz w:val="26"/>
          <w:szCs w:val="26"/>
        </w:rPr>
        <w:t xml:space="preserve">- </w:t>
      </w:r>
      <w:r w:rsidRPr="007A31AD">
        <w:rPr>
          <w:sz w:val="26"/>
          <w:szCs w:val="26"/>
        </w:rPr>
        <w:t xml:space="preserve">в связи с окончанием срока договора……………………..         10чел            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- в связи с переходом на пенсию по возрасту………………          2чел.              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- в связи с переходом на другие предприятия………………         7чел.              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- в связи с призывом в Армию……………………………….         5чел.               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- в связи с поступлением в учебные заведения……………..          6чел.              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- в связи с несоответствием квалификации………………….        3чел.              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-</w:t>
      </w:r>
      <w:proofErr w:type="gramStart"/>
      <w:r w:rsidRPr="007A31AD">
        <w:rPr>
          <w:sz w:val="26"/>
          <w:szCs w:val="26"/>
        </w:rPr>
        <w:t>уволены</w:t>
      </w:r>
      <w:proofErr w:type="gramEnd"/>
      <w:r w:rsidRPr="007A31AD">
        <w:rPr>
          <w:sz w:val="26"/>
          <w:szCs w:val="26"/>
        </w:rPr>
        <w:t xml:space="preserve"> по личному желанию……………………………….       5чел.</w:t>
      </w:r>
    </w:p>
    <w:p w:rsidR="007A31AD" w:rsidRPr="007A31AD" w:rsidRDefault="007A31AD" w:rsidP="007A31AD">
      <w:pPr>
        <w:tabs>
          <w:tab w:val="left" w:pos="426"/>
        </w:tabs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ab/>
        <w:t xml:space="preserve">Среднее списочное число рабочих за тот же квартал…      2500чел         </w:t>
      </w:r>
    </w:p>
    <w:p w:rsidR="007A31AD" w:rsidRPr="007A31AD" w:rsidRDefault="007A31AD" w:rsidP="007A31AD">
      <w:pPr>
        <w:tabs>
          <w:tab w:val="left" w:pos="426"/>
        </w:tabs>
        <w:spacing w:line="276" w:lineRule="auto"/>
        <w:jc w:val="both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3.2. Расчет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ind w:firstLine="426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Коэффициент выбытия кадров Кв</w:t>
      </w:r>
      <w:proofErr w:type="gramStart"/>
      <w:r w:rsidRPr="007A31AD">
        <w:rPr>
          <w:sz w:val="26"/>
          <w:szCs w:val="26"/>
        </w:rPr>
        <w:t>.к</w:t>
      </w:r>
      <w:proofErr w:type="gramEnd"/>
      <w:r w:rsidRPr="007A31AD">
        <w:rPr>
          <w:sz w:val="26"/>
          <w:szCs w:val="26"/>
        </w:rPr>
        <w:t xml:space="preserve"> (%) определяется отношением количества работников, уволенных по всем причинам за данный период времени </w:t>
      </w:r>
      <w:proofErr w:type="spellStart"/>
      <w:r w:rsidRPr="007A31AD">
        <w:rPr>
          <w:sz w:val="26"/>
          <w:szCs w:val="26"/>
        </w:rPr>
        <w:t>Рув</w:t>
      </w:r>
      <w:proofErr w:type="spellEnd"/>
      <w:r w:rsidRPr="007A31AD">
        <w:rPr>
          <w:sz w:val="26"/>
          <w:szCs w:val="26"/>
        </w:rPr>
        <w:t>, к среднесписочной численности работников за тот же период Р.</w:t>
      </w:r>
    </w:p>
    <w:p w:rsidR="007A31AD" w:rsidRPr="007A31AD" w:rsidRDefault="007A31AD" w:rsidP="007A31AD">
      <w:pPr>
        <w:spacing w:line="276" w:lineRule="auto"/>
        <w:ind w:firstLine="426"/>
        <w:jc w:val="both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ind w:firstLine="426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Коэффициент выбытия кадров Кв.к. определяется по формуле</w:t>
      </w:r>
      <w:proofErr w:type="gramStart"/>
      <w:r w:rsidRPr="007A31AD">
        <w:rPr>
          <w:sz w:val="26"/>
          <w:szCs w:val="26"/>
        </w:rPr>
        <w:t xml:space="preserve"> </w:t>
      </w:r>
      <w:r>
        <w:rPr>
          <w:sz w:val="26"/>
          <w:szCs w:val="26"/>
        </w:rPr>
        <w:t>:</w:t>
      </w:r>
      <w:proofErr w:type="gramEnd"/>
    </w:p>
    <w:p w:rsidR="007A31AD" w:rsidRPr="007A31AD" w:rsidRDefault="007A31AD" w:rsidP="007A31AD">
      <w:pPr>
        <w:spacing w:line="276" w:lineRule="auto"/>
        <w:ind w:firstLine="426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</w:t>
      </w:r>
      <w:r w:rsidR="007147D4">
        <w:rPr>
          <w:sz w:val="26"/>
          <w:szCs w:val="26"/>
        </w:rPr>
        <w:t xml:space="preserve">                         </w:t>
      </w:r>
      <w:r w:rsidRPr="007A31AD">
        <w:rPr>
          <w:sz w:val="26"/>
          <w:szCs w:val="26"/>
        </w:rPr>
        <w:t xml:space="preserve"> </w:t>
      </w:r>
      <w:proofErr w:type="spellStart"/>
      <w:r w:rsidRPr="007A31AD">
        <w:rPr>
          <w:sz w:val="26"/>
          <w:szCs w:val="26"/>
        </w:rPr>
        <w:t>Рув</w:t>
      </w:r>
      <w:proofErr w:type="spellEnd"/>
    </w:p>
    <w:p w:rsidR="007147D4" w:rsidRDefault="007A31AD" w:rsidP="007147D4">
      <w:pPr>
        <w:spacing w:line="276" w:lineRule="auto"/>
        <w:ind w:firstLine="426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Кв.к. =  --------------- </w:t>
      </w:r>
      <w:proofErr w:type="spellStart"/>
      <w:r w:rsidRPr="007A31AD">
        <w:rPr>
          <w:sz w:val="26"/>
          <w:szCs w:val="26"/>
        </w:rPr>
        <w:t>х</w:t>
      </w:r>
      <w:proofErr w:type="spellEnd"/>
      <w:r w:rsidRPr="007A31AD">
        <w:rPr>
          <w:sz w:val="26"/>
          <w:szCs w:val="26"/>
        </w:rPr>
        <w:t xml:space="preserve"> 100%                            </w:t>
      </w:r>
      <w:r>
        <w:rPr>
          <w:sz w:val="26"/>
          <w:szCs w:val="26"/>
        </w:rPr>
        <w:t xml:space="preserve">                    </w:t>
      </w:r>
    </w:p>
    <w:p w:rsidR="007A31AD" w:rsidRPr="007A31AD" w:rsidRDefault="007147D4" w:rsidP="007147D4">
      <w:pPr>
        <w:spacing w:line="276" w:lineRule="auto"/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</w:t>
      </w:r>
      <w:proofErr w:type="gramStart"/>
      <w:r w:rsidR="007A31AD" w:rsidRPr="007A31AD">
        <w:rPr>
          <w:sz w:val="26"/>
          <w:szCs w:val="26"/>
        </w:rPr>
        <w:t>Р</w:t>
      </w:r>
      <w:proofErr w:type="gramEnd"/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где </w:t>
      </w:r>
      <w:proofErr w:type="spellStart"/>
      <w:r w:rsidRPr="007A31AD">
        <w:rPr>
          <w:sz w:val="26"/>
          <w:szCs w:val="26"/>
        </w:rPr>
        <w:t>Рув</w:t>
      </w:r>
      <w:proofErr w:type="spellEnd"/>
      <w:r w:rsidRPr="007A31AD">
        <w:rPr>
          <w:sz w:val="26"/>
          <w:szCs w:val="26"/>
        </w:rPr>
        <w:t xml:space="preserve"> -  количество работников, уволенных по всем причинам за данный период времени;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</w:t>
      </w:r>
      <w:proofErr w:type="gramStart"/>
      <w:r w:rsidRPr="007A31AD">
        <w:rPr>
          <w:sz w:val="26"/>
          <w:szCs w:val="26"/>
        </w:rPr>
        <w:t>Р</w:t>
      </w:r>
      <w:proofErr w:type="gramEnd"/>
      <w:r w:rsidRPr="007A31AD">
        <w:rPr>
          <w:sz w:val="26"/>
          <w:szCs w:val="26"/>
        </w:rPr>
        <w:t xml:space="preserve"> -  среднесписочная численность работников за тот же период: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                           38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      Кв.к. = ------------- </w:t>
      </w:r>
      <w:proofErr w:type="spellStart"/>
      <w:r w:rsidRPr="007A31AD">
        <w:rPr>
          <w:sz w:val="26"/>
          <w:szCs w:val="26"/>
        </w:rPr>
        <w:t>х</w:t>
      </w:r>
      <w:proofErr w:type="spellEnd"/>
      <w:r w:rsidRPr="007A31AD">
        <w:rPr>
          <w:sz w:val="26"/>
          <w:szCs w:val="26"/>
        </w:rPr>
        <w:t xml:space="preserve"> 100 = 1,52 %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                        2500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       Текучесть складывается из выбытия по следующим причинам: увольнение за прогул и другие нарушения трудовой дисциплины, увольнение в связи с несоответствием квалификации, самовольный уход с предприятия, увольнение по собственному желанию работника.</w:t>
      </w:r>
    </w:p>
    <w:p w:rsidR="007A31AD" w:rsidRPr="007A31AD" w:rsidRDefault="007A31AD" w:rsidP="007A31AD">
      <w:pPr>
        <w:spacing w:line="276" w:lineRule="auto"/>
        <w:ind w:firstLine="426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Коэффициент текучести кадров </w:t>
      </w:r>
      <w:proofErr w:type="spellStart"/>
      <w:r w:rsidRPr="007A31AD">
        <w:rPr>
          <w:sz w:val="26"/>
          <w:szCs w:val="26"/>
        </w:rPr>
        <w:t>Кт</w:t>
      </w:r>
      <w:proofErr w:type="gramStart"/>
      <w:r w:rsidRPr="007A31AD">
        <w:rPr>
          <w:sz w:val="26"/>
          <w:szCs w:val="26"/>
        </w:rPr>
        <w:t>.к</w:t>
      </w:r>
      <w:proofErr w:type="spellEnd"/>
      <w:proofErr w:type="gramEnd"/>
      <w:r w:rsidRPr="007A31AD">
        <w:rPr>
          <w:sz w:val="26"/>
          <w:szCs w:val="26"/>
        </w:rPr>
        <w:t xml:space="preserve"> определяется делением численности работников предприятия (цеха, участка),выбывших или уволенных за данный период </w:t>
      </w:r>
      <w:proofErr w:type="spellStart"/>
      <w:r w:rsidRPr="007A31AD">
        <w:rPr>
          <w:sz w:val="26"/>
          <w:szCs w:val="26"/>
        </w:rPr>
        <w:t>Рув</w:t>
      </w:r>
      <w:proofErr w:type="spellEnd"/>
      <w:r w:rsidRPr="007A31AD">
        <w:rPr>
          <w:sz w:val="26"/>
          <w:szCs w:val="26"/>
        </w:rPr>
        <w:t>, на среднесписочную численность за тот же период Р (в %).</w:t>
      </w:r>
      <w:r w:rsidRPr="007A31AD">
        <w:rPr>
          <w:sz w:val="26"/>
          <w:szCs w:val="26"/>
        </w:rPr>
        <w:tab/>
      </w:r>
    </w:p>
    <w:p w:rsidR="007A31AD" w:rsidRPr="007A31AD" w:rsidRDefault="007A31AD" w:rsidP="007A31AD">
      <w:pPr>
        <w:spacing w:line="276" w:lineRule="auto"/>
        <w:ind w:firstLine="426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Коэффициент текучести кадров </w:t>
      </w:r>
      <w:proofErr w:type="spellStart"/>
      <w:r w:rsidRPr="007A31AD">
        <w:rPr>
          <w:sz w:val="26"/>
          <w:szCs w:val="26"/>
        </w:rPr>
        <w:t>Кт</w:t>
      </w:r>
      <w:proofErr w:type="gramStart"/>
      <w:r w:rsidRPr="007A31AD">
        <w:rPr>
          <w:sz w:val="26"/>
          <w:szCs w:val="26"/>
        </w:rPr>
        <w:t>.к</w:t>
      </w:r>
      <w:proofErr w:type="spellEnd"/>
      <w:proofErr w:type="gramEnd"/>
      <w:r w:rsidRPr="007A31AD">
        <w:rPr>
          <w:sz w:val="26"/>
          <w:szCs w:val="26"/>
        </w:rPr>
        <w:t xml:space="preserve">. определяется по формуле </w:t>
      </w:r>
      <w:r>
        <w:rPr>
          <w:sz w:val="26"/>
          <w:szCs w:val="26"/>
        </w:rPr>
        <w:t>:</w:t>
      </w:r>
    </w:p>
    <w:p w:rsidR="007A31AD" w:rsidRPr="007A31AD" w:rsidRDefault="007A31AD" w:rsidP="007A31AD">
      <w:pPr>
        <w:spacing w:line="276" w:lineRule="auto"/>
        <w:jc w:val="center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rPr>
          <w:b/>
          <w:bCs/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      </w:t>
      </w:r>
      <w:proofErr w:type="spellStart"/>
      <w:r w:rsidRPr="007A31AD">
        <w:rPr>
          <w:sz w:val="26"/>
          <w:szCs w:val="26"/>
        </w:rPr>
        <w:t>Кт</w:t>
      </w:r>
      <w:proofErr w:type="gramStart"/>
      <w:r w:rsidRPr="007A31AD">
        <w:rPr>
          <w:sz w:val="26"/>
          <w:szCs w:val="26"/>
        </w:rPr>
        <w:t>.к</w:t>
      </w:r>
      <w:proofErr w:type="spellEnd"/>
      <w:proofErr w:type="gramEnd"/>
      <w:r w:rsidRPr="007A31AD">
        <w:rPr>
          <w:sz w:val="26"/>
          <w:szCs w:val="26"/>
        </w:rPr>
        <w:t xml:space="preserve">. = </w:t>
      </w:r>
      <w:proofErr w:type="spellStart"/>
      <w:r w:rsidRPr="007A31AD">
        <w:rPr>
          <w:sz w:val="26"/>
          <w:szCs w:val="26"/>
        </w:rPr>
        <w:t>Рув</w:t>
      </w:r>
      <w:proofErr w:type="spellEnd"/>
      <w:r w:rsidRPr="007A31AD">
        <w:rPr>
          <w:sz w:val="26"/>
          <w:szCs w:val="26"/>
        </w:rPr>
        <w:t xml:space="preserve">/Р </w:t>
      </w:r>
      <w:proofErr w:type="spellStart"/>
      <w:r w:rsidRPr="007A31AD">
        <w:rPr>
          <w:sz w:val="26"/>
          <w:szCs w:val="26"/>
        </w:rPr>
        <w:t>х</w:t>
      </w:r>
      <w:proofErr w:type="spellEnd"/>
      <w:r w:rsidRPr="007A31AD">
        <w:rPr>
          <w:sz w:val="26"/>
          <w:szCs w:val="26"/>
        </w:rPr>
        <w:t xml:space="preserve"> 100                                                                           </w:t>
      </w:r>
      <w:r w:rsidRPr="007A31AD">
        <w:rPr>
          <w:b/>
          <w:bCs/>
          <w:sz w:val="26"/>
          <w:szCs w:val="26"/>
        </w:rPr>
        <w:t xml:space="preserve">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где </w:t>
      </w:r>
      <w:proofErr w:type="spellStart"/>
      <w:r w:rsidRPr="007A31AD">
        <w:rPr>
          <w:sz w:val="26"/>
          <w:szCs w:val="26"/>
        </w:rPr>
        <w:t>Рув</w:t>
      </w:r>
      <w:proofErr w:type="spellEnd"/>
      <w:r w:rsidRPr="007A31AD">
        <w:rPr>
          <w:sz w:val="26"/>
          <w:szCs w:val="26"/>
        </w:rPr>
        <w:t xml:space="preserve"> -  численность работников предприятия выбывших или уволенных за данный период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b/>
          <w:bCs/>
          <w:sz w:val="26"/>
          <w:szCs w:val="26"/>
        </w:rPr>
        <w:t xml:space="preserve">     </w:t>
      </w:r>
      <w:r w:rsidRPr="007A31AD">
        <w:rPr>
          <w:sz w:val="26"/>
          <w:szCs w:val="26"/>
        </w:rPr>
        <w:t xml:space="preserve">  </w:t>
      </w:r>
      <w:proofErr w:type="gramStart"/>
      <w:r w:rsidRPr="007A31AD">
        <w:rPr>
          <w:sz w:val="26"/>
          <w:szCs w:val="26"/>
        </w:rPr>
        <w:t>Р</w:t>
      </w:r>
      <w:proofErr w:type="gramEnd"/>
      <w:r w:rsidRPr="007A31AD">
        <w:rPr>
          <w:sz w:val="26"/>
          <w:szCs w:val="26"/>
        </w:rPr>
        <w:t xml:space="preserve"> -  среднесписочная численность работников за тот же период:</w:t>
      </w:r>
    </w:p>
    <w:p w:rsidR="007A31AD" w:rsidRPr="007A31AD" w:rsidRDefault="007A31AD" w:rsidP="007A31AD">
      <w:pPr>
        <w:spacing w:line="276" w:lineRule="auto"/>
        <w:jc w:val="both"/>
        <w:rPr>
          <w:b/>
          <w:bCs/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b/>
          <w:bCs/>
          <w:sz w:val="26"/>
          <w:szCs w:val="26"/>
        </w:rPr>
        <w:t xml:space="preserve">                           </w:t>
      </w:r>
      <w:r w:rsidRPr="007A31AD">
        <w:rPr>
          <w:sz w:val="26"/>
          <w:szCs w:val="26"/>
        </w:rPr>
        <w:t xml:space="preserve">                   </w:t>
      </w:r>
      <w:proofErr w:type="spellStart"/>
      <w:r w:rsidRPr="007A31AD">
        <w:rPr>
          <w:sz w:val="26"/>
          <w:szCs w:val="26"/>
        </w:rPr>
        <w:t>Кт</w:t>
      </w:r>
      <w:proofErr w:type="gramStart"/>
      <w:r w:rsidRPr="007A31AD">
        <w:rPr>
          <w:sz w:val="26"/>
          <w:szCs w:val="26"/>
        </w:rPr>
        <w:t>.к</w:t>
      </w:r>
      <w:proofErr w:type="spellEnd"/>
      <w:proofErr w:type="gramEnd"/>
      <w:r w:rsidRPr="007A31AD">
        <w:rPr>
          <w:sz w:val="26"/>
          <w:szCs w:val="26"/>
        </w:rPr>
        <w:t xml:space="preserve">. = 8 /2500 </w:t>
      </w:r>
      <w:proofErr w:type="spellStart"/>
      <w:r w:rsidRPr="007A31AD">
        <w:rPr>
          <w:sz w:val="26"/>
          <w:szCs w:val="26"/>
        </w:rPr>
        <w:t>х</w:t>
      </w:r>
      <w:proofErr w:type="spellEnd"/>
      <w:r w:rsidRPr="007A31AD">
        <w:rPr>
          <w:sz w:val="26"/>
          <w:szCs w:val="26"/>
        </w:rPr>
        <w:t xml:space="preserve"> 100 = 0,32%</w:t>
      </w:r>
    </w:p>
    <w:p w:rsidR="007A31AD" w:rsidRPr="007A31AD" w:rsidRDefault="007A31AD" w:rsidP="007A31AD">
      <w:pPr>
        <w:spacing w:line="276" w:lineRule="auto"/>
        <w:jc w:val="both"/>
        <w:rPr>
          <w:b/>
          <w:bCs/>
          <w:sz w:val="26"/>
          <w:szCs w:val="26"/>
        </w:rPr>
      </w:pPr>
    </w:p>
    <w:p w:rsidR="007A31AD" w:rsidRDefault="007A31AD" w:rsidP="007A31AD">
      <w:pPr>
        <w:spacing w:line="276" w:lineRule="auto"/>
        <w:jc w:val="both"/>
        <w:rPr>
          <w:b/>
          <w:bCs/>
          <w:sz w:val="26"/>
          <w:szCs w:val="26"/>
        </w:rPr>
      </w:pPr>
      <w:r w:rsidRPr="007A31AD">
        <w:rPr>
          <w:b/>
          <w:bCs/>
          <w:sz w:val="26"/>
          <w:szCs w:val="26"/>
        </w:rPr>
        <w:t>Контрольные вопросы</w:t>
      </w:r>
    </w:p>
    <w:p w:rsidR="007A31AD" w:rsidRPr="007A31AD" w:rsidRDefault="007A31AD" w:rsidP="007A31AD">
      <w:pPr>
        <w:spacing w:line="276" w:lineRule="auto"/>
        <w:jc w:val="both"/>
        <w:rPr>
          <w:b/>
          <w:bCs/>
          <w:sz w:val="26"/>
          <w:szCs w:val="26"/>
        </w:rPr>
      </w:pPr>
    </w:p>
    <w:p w:rsidR="007A31AD" w:rsidRPr="007A31AD" w:rsidRDefault="007A31AD" w:rsidP="007A31AD">
      <w:pPr>
        <w:numPr>
          <w:ilvl w:val="0"/>
          <w:numId w:val="12"/>
        </w:num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Что включает в себя понятие организации труда в строительстве?</w:t>
      </w:r>
    </w:p>
    <w:p w:rsidR="007A31AD" w:rsidRPr="007A31AD" w:rsidRDefault="007A31AD" w:rsidP="007A31AD">
      <w:pPr>
        <w:numPr>
          <w:ilvl w:val="0"/>
          <w:numId w:val="12"/>
        </w:num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Как вы понимаете сущность и состав трудовых ресурсов?</w:t>
      </w:r>
    </w:p>
    <w:p w:rsidR="007A31AD" w:rsidRPr="007A31AD" w:rsidRDefault="007A31AD" w:rsidP="007A31AD">
      <w:pPr>
        <w:numPr>
          <w:ilvl w:val="0"/>
          <w:numId w:val="12"/>
        </w:num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Какие показатели характеризуют трудовые ресурсы?</w:t>
      </w:r>
    </w:p>
    <w:p w:rsidR="007A31AD" w:rsidRPr="007A31AD" w:rsidRDefault="007A31AD" w:rsidP="007A31AD">
      <w:pPr>
        <w:numPr>
          <w:ilvl w:val="0"/>
          <w:numId w:val="12"/>
        </w:num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Какие количественные и качественные характеристики трудовых ресурсов Вы знаете?</w:t>
      </w:r>
    </w:p>
    <w:p w:rsidR="00700878" w:rsidRDefault="00700878" w:rsidP="007A31AD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A31AD" w:rsidRDefault="007A31AD" w:rsidP="007A31AD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3962A2" w:rsidRPr="003962A2" w:rsidRDefault="003962A2" w:rsidP="006673FF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Практическая работа</w:t>
      </w:r>
      <w:r>
        <w:rPr>
          <w:b/>
          <w:sz w:val="28"/>
          <w:szCs w:val="28"/>
        </w:rPr>
        <w:t xml:space="preserve"> №</w:t>
      </w:r>
      <w:r w:rsidR="006673FF">
        <w:rPr>
          <w:b/>
          <w:sz w:val="28"/>
          <w:szCs w:val="28"/>
        </w:rPr>
        <w:t xml:space="preserve"> 5</w:t>
      </w:r>
    </w:p>
    <w:p w:rsidR="003962A2" w:rsidRPr="003962A2" w:rsidRDefault="003962A2" w:rsidP="003962A2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«</w:t>
      </w:r>
      <w:r w:rsidR="006673FF" w:rsidRPr="006673FF">
        <w:rPr>
          <w:b/>
          <w:sz w:val="28"/>
          <w:szCs w:val="28"/>
        </w:rPr>
        <w:t>Определение показателей производительности труда</w:t>
      </w:r>
      <w:proofErr w:type="gramStart"/>
      <w:r w:rsidR="006673FF" w:rsidRPr="006673FF">
        <w:rPr>
          <w:b/>
          <w:sz w:val="28"/>
          <w:szCs w:val="28"/>
        </w:rPr>
        <w:t>.</w:t>
      </w:r>
      <w:r w:rsidRPr="003962A2">
        <w:rPr>
          <w:b/>
          <w:sz w:val="28"/>
          <w:szCs w:val="28"/>
        </w:rPr>
        <w:t xml:space="preserve">» </w:t>
      </w:r>
      <w:proofErr w:type="gramEnd"/>
    </w:p>
    <w:p w:rsidR="003962A2" w:rsidRPr="003962A2" w:rsidRDefault="003962A2" w:rsidP="003962A2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3962A2">
        <w:rPr>
          <w:b/>
          <w:i/>
          <w:sz w:val="28"/>
          <w:szCs w:val="28"/>
        </w:rPr>
        <w:t xml:space="preserve">Цель занятия: </w:t>
      </w:r>
      <w:r w:rsidRPr="003962A2">
        <w:rPr>
          <w:i/>
          <w:sz w:val="28"/>
          <w:szCs w:val="28"/>
        </w:rPr>
        <w:t xml:space="preserve"> освоение </w:t>
      </w:r>
      <w:proofErr w:type="gramStart"/>
      <w:r w:rsidRPr="003962A2">
        <w:rPr>
          <w:i/>
          <w:sz w:val="28"/>
          <w:szCs w:val="28"/>
        </w:rPr>
        <w:t>методики расчёта показателей производительности труда</w:t>
      </w:r>
      <w:proofErr w:type="gramEnd"/>
      <w:r w:rsidRPr="003962A2">
        <w:rPr>
          <w:i/>
          <w:sz w:val="28"/>
          <w:szCs w:val="28"/>
        </w:rPr>
        <w:t>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3962A2">
        <w:rPr>
          <w:i/>
          <w:sz w:val="28"/>
          <w:szCs w:val="28"/>
        </w:rPr>
        <w:t>Количество часов</w:t>
      </w:r>
      <w:proofErr w:type="gramStart"/>
      <w:r w:rsidRPr="003962A2">
        <w:rPr>
          <w:i/>
          <w:sz w:val="28"/>
          <w:szCs w:val="28"/>
        </w:rPr>
        <w:t xml:space="preserve"> :</w:t>
      </w:r>
      <w:proofErr w:type="gramEnd"/>
      <w:r w:rsidRPr="003962A2">
        <w:rPr>
          <w:i/>
          <w:sz w:val="28"/>
          <w:szCs w:val="28"/>
        </w:rPr>
        <w:t xml:space="preserve"> 2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 xml:space="preserve">Методические указания. 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Производительность труда отражает интенсивность и результативность труда работников сферы материального производства</w:t>
      </w:r>
      <w:proofErr w:type="gramStart"/>
      <w:r w:rsidRPr="003962A2">
        <w:rPr>
          <w:sz w:val="28"/>
          <w:szCs w:val="28"/>
        </w:rPr>
        <w:t xml:space="preserve"> .</w:t>
      </w:r>
      <w:proofErr w:type="gramEnd"/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Для измерения производительности труда используются  2 показателя: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b/>
          <w:sz w:val="28"/>
          <w:szCs w:val="28"/>
        </w:rPr>
        <w:t>1</w:t>
      </w:r>
      <w:r w:rsidRPr="003962A2">
        <w:rPr>
          <w:sz w:val="28"/>
          <w:szCs w:val="28"/>
        </w:rPr>
        <w:t xml:space="preserve"> Трудоёмкость отражает затраты труда (рабочего времени), приходящиеся на производство единицы продукции </w:t>
      </w:r>
    </w:p>
    <w:p w:rsidR="003962A2" w:rsidRPr="003962A2" w:rsidRDefault="003962A2" w:rsidP="003962A2">
      <w:pPr>
        <w:spacing w:line="360" w:lineRule="auto"/>
        <w:ind w:firstLine="2268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Т=</w:t>
      </w:r>
      <w:r w:rsidRPr="003962A2">
        <w:rPr>
          <w:sz w:val="28"/>
          <w:szCs w:val="28"/>
          <w:lang w:val="en-US"/>
        </w:rPr>
        <w:t>Q</w:t>
      </w:r>
      <w:r w:rsidRPr="003962A2">
        <w:rPr>
          <w:sz w:val="28"/>
          <w:szCs w:val="28"/>
        </w:rPr>
        <w:t>/</w:t>
      </w:r>
      <w:r w:rsidRPr="003962A2">
        <w:rPr>
          <w:sz w:val="28"/>
          <w:szCs w:val="28"/>
          <w:lang w:val="en-US"/>
        </w:rPr>
        <w:t>t</w:t>
      </w:r>
      <w:r w:rsidRPr="003962A2">
        <w:rPr>
          <w:sz w:val="28"/>
          <w:szCs w:val="28"/>
        </w:rPr>
        <w:t xml:space="preserve"> ,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где  </w:t>
      </w:r>
      <w:r w:rsidRPr="003962A2">
        <w:rPr>
          <w:sz w:val="28"/>
          <w:szCs w:val="28"/>
          <w:lang w:val="en-US"/>
        </w:rPr>
        <w:t>Q</w:t>
      </w:r>
      <w:r w:rsidRPr="003962A2">
        <w:rPr>
          <w:sz w:val="28"/>
          <w:szCs w:val="28"/>
        </w:rPr>
        <w:t xml:space="preserve"> – количество произведённой продукции:</w:t>
      </w:r>
    </w:p>
    <w:p w:rsidR="003962A2" w:rsidRPr="003962A2" w:rsidRDefault="003962A2" w:rsidP="003962A2">
      <w:pPr>
        <w:spacing w:line="360" w:lineRule="auto"/>
        <w:ind w:firstLine="993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  </w:t>
      </w:r>
      <w:r w:rsidRPr="003962A2">
        <w:rPr>
          <w:sz w:val="28"/>
          <w:szCs w:val="28"/>
          <w:lang w:val="en-US"/>
        </w:rPr>
        <w:t>t</w:t>
      </w:r>
      <w:r w:rsidRPr="003962A2">
        <w:rPr>
          <w:sz w:val="28"/>
          <w:szCs w:val="28"/>
        </w:rPr>
        <w:t xml:space="preserve"> – </w:t>
      </w:r>
      <w:proofErr w:type="gramStart"/>
      <w:r w:rsidRPr="003962A2">
        <w:rPr>
          <w:sz w:val="28"/>
          <w:szCs w:val="28"/>
        </w:rPr>
        <w:t>затраты</w:t>
      </w:r>
      <w:proofErr w:type="gramEnd"/>
      <w:r w:rsidRPr="003962A2">
        <w:rPr>
          <w:sz w:val="28"/>
          <w:szCs w:val="28"/>
        </w:rPr>
        <w:t xml:space="preserve"> рабочего времени на производство продукции.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Различают нормативную, плановую и фактическую трудоёмкость.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Нормативная трудоёмкость определяется по элементным сметным нормам и на основании калькуляции затрат труда, составленных по технологическим картам производства СМР.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Плановая трудоёмкость определяется на основании показателей нормативной трудоемкости, уменьшенной на прогнозируемую величину её снижения с учётом коэффициента выполнения производственных норм за счёт внедрения в организации организационно- технических мероприятий.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Фактическая трудоёмкость – это фактические затраты труда на единицу работ или единицу готовой продукции.</w:t>
      </w:r>
    </w:p>
    <w:p w:rsidR="003962A2" w:rsidRPr="003962A2" w:rsidRDefault="003962A2" w:rsidP="003962A2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Тф</w:t>
      </w:r>
      <w:proofErr w:type="spellEnd"/>
      <w:r w:rsidRPr="003962A2">
        <w:rPr>
          <w:sz w:val="28"/>
          <w:szCs w:val="28"/>
        </w:rPr>
        <w:t xml:space="preserve"> = </w:t>
      </w:r>
      <w:proofErr w:type="spellStart"/>
      <w:r w:rsidRPr="003962A2">
        <w:rPr>
          <w:sz w:val="28"/>
          <w:szCs w:val="28"/>
        </w:rPr>
        <w:t>Тп</w:t>
      </w:r>
      <w:proofErr w:type="gramStart"/>
      <w:r w:rsidRPr="003962A2">
        <w:rPr>
          <w:sz w:val="28"/>
          <w:szCs w:val="28"/>
        </w:rPr>
        <w:t>л</w:t>
      </w:r>
      <w:proofErr w:type="spellEnd"/>
      <w:r w:rsidRPr="003962A2">
        <w:rPr>
          <w:sz w:val="28"/>
          <w:szCs w:val="28"/>
        </w:rPr>
        <w:t>(</w:t>
      </w:r>
      <w:proofErr w:type="spellStart"/>
      <w:proofErr w:type="gramEnd"/>
      <w:r w:rsidRPr="003962A2">
        <w:rPr>
          <w:sz w:val="28"/>
          <w:szCs w:val="28"/>
        </w:rPr>
        <w:t>н</w:t>
      </w:r>
      <w:proofErr w:type="spellEnd"/>
      <w:r w:rsidRPr="003962A2">
        <w:rPr>
          <w:sz w:val="28"/>
          <w:szCs w:val="28"/>
        </w:rPr>
        <w:t>)/</w:t>
      </w:r>
      <w:proofErr w:type="spellStart"/>
      <w:r w:rsidRPr="003962A2">
        <w:rPr>
          <w:sz w:val="28"/>
          <w:szCs w:val="28"/>
        </w:rPr>
        <w:t>Кв.н</w:t>
      </w:r>
      <w:proofErr w:type="spellEnd"/>
      <w:r w:rsidRPr="003962A2">
        <w:rPr>
          <w:sz w:val="28"/>
          <w:szCs w:val="28"/>
        </w:rPr>
        <w:t xml:space="preserve"> , 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где  </w:t>
      </w:r>
      <w:proofErr w:type="spellStart"/>
      <w:r w:rsidRPr="003962A2">
        <w:rPr>
          <w:sz w:val="28"/>
          <w:szCs w:val="28"/>
        </w:rPr>
        <w:t>Тпл</w:t>
      </w:r>
      <w:proofErr w:type="spellEnd"/>
      <w:r w:rsidRPr="003962A2">
        <w:rPr>
          <w:sz w:val="28"/>
          <w:szCs w:val="28"/>
        </w:rPr>
        <w:t xml:space="preserve"> – плановая (нормативная) трудоёмкость, </w:t>
      </w:r>
      <w:proofErr w:type="spellStart"/>
      <w:r w:rsidRPr="003962A2">
        <w:rPr>
          <w:sz w:val="28"/>
          <w:szCs w:val="28"/>
        </w:rPr>
        <w:t>нормочасах</w:t>
      </w:r>
      <w:proofErr w:type="spellEnd"/>
      <w:r w:rsidRPr="003962A2">
        <w:rPr>
          <w:sz w:val="28"/>
          <w:szCs w:val="28"/>
        </w:rPr>
        <w:t>;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        </w:t>
      </w:r>
      <w:proofErr w:type="spellStart"/>
      <w:r w:rsidRPr="003962A2">
        <w:rPr>
          <w:sz w:val="28"/>
          <w:szCs w:val="28"/>
        </w:rPr>
        <w:t>Кв</w:t>
      </w:r>
      <w:proofErr w:type="gramStart"/>
      <w:r w:rsidRPr="003962A2">
        <w:rPr>
          <w:sz w:val="28"/>
          <w:szCs w:val="28"/>
        </w:rPr>
        <w:t>.н</w:t>
      </w:r>
      <w:proofErr w:type="spellEnd"/>
      <w:proofErr w:type="gramEnd"/>
      <w:r w:rsidRPr="003962A2">
        <w:rPr>
          <w:sz w:val="28"/>
          <w:szCs w:val="28"/>
        </w:rPr>
        <w:t xml:space="preserve"> – коэффициент выполнения норм.</w:t>
      </w:r>
    </w:p>
    <w:p w:rsidR="003962A2" w:rsidRPr="003962A2" w:rsidRDefault="003962A2" w:rsidP="003962A2">
      <w:pPr>
        <w:spacing w:line="360" w:lineRule="auto"/>
        <w:jc w:val="both"/>
        <w:rPr>
          <w:b/>
          <w:sz w:val="28"/>
          <w:szCs w:val="28"/>
        </w:rPr>
      </w:pPr>
    </w:p>
    <w:p w:rsidR="003962A2" w:rsidRPr="003962A2" w:rsidRDefault="003962A2" w:rsidP="003962A2">
      <w:pPr>
        <w:keepNext/>
        <w:ind w:firstLine="709"/>
        <w:jc w:val="both"/>
        <w:outlineLvl w:val="1"/>
        <w:rPr>
          <w:b/>
          <w:color w:val="000000"/>
          <w:sz w:val="28"/>
          <w:szCs w:val="28"/>
          <w:u w:val="single"/>
        </w:rPr>
      </w:pPr>
      <w:r w:rsidRPr="003962A2">
        <w:rPr>
          <w:b/>
          <w:color w:val="000000"/>
          <w:sz w:val="28"/>
          <w:szCs w:val="28"/>
          <w:u w:val="single"/>
        </w:rPr>
        <w:t>Контрольные вопросы</w:t>
      </w:r>
    </w:p>
    <w:p w:rsidR="003962A2" w:rsidRPr="003962A2" w:rsidRDefault="003962A2" w:rsidP="003962A2">
      <w:pPr>
        <w:keepNext/>
        <w:ind w:firstLine="709"/>
        <w:jc w:val="both"/>
        <w:outlineLvl w:val="1"/>
        <w:rPr>
          <w:b/>
          <w:color w:val="000000"/>
          <w:sz w:val="28"/>
          <w:szCs w:val="28"/>
          <w:u w:val="single"/>
        </w:rPr>
      </w:pPr>
    </w:p>
    <w:p w:rsidR="003962A2" w:rsidRPr="003962A2" w:rsidRDefault="003962A2" w:rsidP="003962A2">
      <w:pPr>
        <w:jc w:val="both"/>
        <w:rPr>
          <w:i/>
          <w:color w:val="000000"/>
          <w:sz w:val="28"/>
          <w:szCs w:val="28"/>
        </w:rPr>
      </w:pPr>
      <w:r w:rsidRPr="003962A2">
        <w:rPr>
          <w:i/>
          <w:color w:val="000000"/>
          <w:sz w:val="28"/>
          <w:szCs w:val="28"/>
        </w:rPr>
        <w:t>1. Производительность труда и ее показатели?</w:t>
      </w:r>
    </w:p>
    <w:p w:rsidR="003962A2" w:rsidRPr="003962A2" w:rsidRDefault="003962A2" w:rsidP="003962A2">
      <w:pPr>
        <w:tabs>
          <w:tab w:val="num" w:pos="500"/>
        </w:tabs>
        <w:jc w:val="both"/>
        <w:rPr>
          <w:i/>
          <w:color w:val="000000"/>
          <w:sz w:val="28"/>
          <w:szCs w:val="28"/>
        </w:rPr>
      </w:pPr>
      <w:r w:rsidRPr="003962A2">
        <w:rPr>
          <w:i/>
          <w:color w:val="000000"/>
          <w:sz w:val="28"/>
          <w:szCs w:val="28"/>
        </w:rPr>
        <w:t>2. Выработка и методы ее определения</w:t>
      </w:r>
    </w:p>
    <w:p w:rsidR="003962A2" w:rsidRPr="003962A2" w:rsidRDefault="003962A2" w:rsidP="003962A2">
      <w:pPr>
        <w:tabs>
          <w:tab w:val="num" w:pos="500"/>
        </w:tabs>
        <w:jc w:val="both"/>
        <w:rPr>
          <w:i/>
          <w:color w:val="000000"/>
          <w:sz w:val="28"/>
          <w:szCs w:val="28"/>
        </w:rPr>
      </w:pPr>
      <w:r w:rsidRPr="003962A2">
        <w:rPr>
          <w:i/>
          <w:color w:val="000000"/>
          <w:sz w:val="28"/>
          <w:szCs w:val="28"/>
        </w:rPr>
        <w:t>3. Понятие и виды трудоемкости</w:t>
      </w:r>
    </w:p>
    <w:p w:rsidR="003962A2" w:rsidRPr="003962A2" w:rsidRDefault="003962A2" w:rsidP="003962A2">
      <w:pPr>
        <w:spacing w:line="360" w:lineRule="auto"/>
        <w:jc w:val="both"/>
        <w:rPr>
          <w:b/>
          <w:sz w:val="28"/>
          <w:szCs w:val="28"/>
        </w:rPr>
      </w:pP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Пример 1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Определить фактическую трудоёмкость. Плановая трудоёмкость детали составляет 24 </w:t>
      </w:r>
      <w:proofErr w:type="spellStart"/>
      <w:r w:rsidRPr="003962A2">
        <w:rPr>
          <w:sz w:val="28"/>
          <w:szCs w:val="28"/>
        </w:rPr>
        <w:t>нормо-мин</w:t>
      </w:r>
      <w:proofErr w:type="spellEnd"/>
      <w:r w:rsidRPr="003962A2">
        <w:rPr>
          <w:sz w:val="28"/>
          <w:szCs w:val="28"/>
        </w:rPr>
        <w:t>, коэффициент выполнения норм равен 1,6.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Решение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1 Определяем фактическую трудоёмкость </w:t>
      </w:r>
    </w:p>
    <w:p w:rsidR="003962A2" w:rsidRPr="003962A2" w:rsidRDefault="003962A2" w:rsidP="003962A2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Тф</w:t>
      </w:r>
      <w:proofErr w:type="spellEnd"/>
      <w:r w:rsidRPr="003962A2">
        <w:rPr>
          <w:sz w:val="28"/>
          <w:szCs w:val="28"/>
        </w:rPr>
        <w:t xml:space="preserve"> = </w:t>
      </w:r>
      <w:proofErr w:type="spellStart"/>
      <w:r w:rsidRPr="003962A2">
        <w:rPr>
          <w:sz w:val="28"/>
          <w:szCs w:val="28"/>
        </w:rPr>
        <w:t>Тпл</w:t>
      </w:r>
      <w:proofErr w:type="spellEnd"/>
      <w:r w:rsidRPr="003962A2">
        <w:rPr>
          <w:sz w:val="28"/>
          <w:szCs w:val="28"/>
        </w:rPr>
        <w:t>/</w:t>
      </w:r>
      <w:proofErr w:type="spellStart"/>
      <w:r w:rsidRPr="003962A2">
        <w:rPr>
          <w:sz w:val="28"/>
          <w:szCs w:val="28"/>
        </w:rPr>
        <w:t>Кв</w:t>
      </w:r>
      <w:proofErr w:type="gramStart"/>
      <w:r w:rsidRPr="003962A2">
        <w:rPr>
          <w:sz w:val="28"/>
          <w:szCs w:val="28"/>
        </w:rPr>
        <w:t>.н</w:t>
      </w:r>
      <w:proofErr w:type="spellEnd"/>
      <w:proofErr w:type="gramEnd"/>
    </w:p>
    <w:p w:rsidR="003962A2" w:rsidRPr="003962A2" w:rsidRDefault="003962A2" w:rsidP="003962A2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Тф</w:t>
      </w:r>
      <w:proofErr w:type="spellEnd"/>
      <w:r w:rsidRPr="003962A2">
        <w:rPr>
          <w:sz w:val="28"/>
          <w:szCs w:val="28"/>
        </w:rPr>
        <w:t xml:space="preserve"> = 24/1,6 = 15 мин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b/>
          <w:sz w:val="28"/>
          <w:szCs w:val="28"/>
        </w:rPr>
        <w:t>Вывод:</w:t>
      </w:r>
      <w:r w:rsidRPr="003962A2">
        <w:rPr>
          <w:sz w:val="28"/>
          <w:szCs w:val="28"/>
        </w:rPr>
        <w:t xml:space="preserve"> фактическая трудоёмкость детали составляет 15 мин.   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Пример 2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Определить фактическую трудоёмкость в бригаде каменщиков.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Численность бригады 9 человек. За месяц (22 рабочих дня) бригада выполнила </w:t>
      </w:r>
      <w:smartTag w:uri="urn:schemas-microsoft-com:office:smarttags" w:element="metricconverter">
        <w:smartTagPr>
          <w:attr w:name="ProductID" w:val="528 м3"/>
        </w:smartTagPr>
        <w:r w:rsidRPr="003962A2">
          <w:rPr>
            <w:sz w:val="28"/>
            <w:szCs w:val="28"/>
          </w:rPr>
          <w:t>528 м</w:t>
        </w:r>
        <w:r w:rsidRPr="003962A2">
          <w:rPr>
            <w:sz w:val="28"/>
            <w:szCs w:val="28"/>
            <w:vertAlign w:val="superscript"/>
          </w:rPr>
          <w:t>3</w:t>
        </w:r>
      </w:smartTag>
      <w:r w:rsidRPr="003962A2">
        <w:rPr>
          <w:sz w:val="28"/>
          <w:szCs w:val="28"/>
        </w:rPr>
        <w:t xml:space="preserve"> кирпичной кладки. 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Решение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1 Определяем затраты труда в бригаде на выполненный объём.</w:t>
      </w:r>
    </w:p>
    <w:p w:rsidR="003962A2" w:rsidRPr="003962A2" w:rsidRDefault="003962A2" w:rsidP="003962A2">
      <w:pPr>
        <w:spacing w:line="360" w:lineRule="auto"/>
        <w:ind w:firstLine="2268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Т = 9*22 = 198 </w:t>
      </w:r>
      <w:proofErr w:type="spellStart"/>
      <w:r w:rsidRPr="003962A2">
        <w:rPr>
          <w:sz w:val="28"/>
          <w:szCs w:val="28"/>
        </w:rPr>
        <w:t>чел-дн</w:t>
      </w:r>
      <w:proofErr w:type="spellEnd"/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2 Определяем трудоёмкость </w:t>
      </w:r>
      <w:smartTag w:uri="urn:schemas-microsoft-com:office:smarttags" w:element="metricconverter">
        <w:smartTagPr>
          <w:attr w:name="ProductID" w:val="1 м3"/>
        </w:smartTagPr>
        <w:r w:rsidRPr="003962A2">
          <w:rPr>
            <w:sz w:val="28"/>
            <w:szCs w:val="28"/>
          </w:rPr>
          <w:t>1 м</w:t>
        </w:r>
        <w:r w:rsidRPr="003962A2">
          <w:rPr>
            <w:sz w:val="28"/>
            <w:szCs w:val="28"/>
            <w:vertAlign w:val="superscript"/>
          </w:rPr>
          <w:t>3</w:t>
        </w:r>
      </w:smartTag>
      <w:r w:rsidRPr="003962A2">
        <w:rPr>
          <w:sz w:val="28"/>
          <w:szCs w:val="28"/>
        </w:rPr>
        <w:t xml:space="preserve"> кирпичной кладки</w:t>
      </w:r>
    </w:p>
    <w:p w:rsidR="003962A2" w:rsidRPr="003962A2" w:rsidRDefault="003962A2" w:rsidP="003962A2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Тр</w:t>
      </w:r>
      <w:proofErr w:type="spellEnd"/>
      <w:proofErr w:type="gramStart"/>
      <w:r w:rsidRPr="003962A2">
        <w:rPr>
          <w:sz w:val="28"/>
          <w:szCs w:val="28"/>
        </w:rPr>
        <w:t xml:space="preserve"> = Т</w:t>
      </w:r>
      <w:proofErr w:type="gramEnd"/>
      <w:r w:rsidRPr="003962A2">
        <w:rPr>
          <w:sz w:val="28"/>
          <w:szCs w:val="28"/>
        </w:rPr>
        <w:t>/</w:t>
      </w:r>
      <w:r w:rsidRPr="003962A2">
        <w:rPr>
          <w:sz w:val="28"/>
          <w:szCs w:val="28"/>
          <w:lang w:val="en-US"/>
        </w:rPr>
        <w:t>Q</w:t>
      </w:r>
    </w:p>
    <w:p w:rsidR="003962A2" w:rsidRPr="003962A2" w:rsidRDefault="003962A2" w:rsidP="003962A2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proofErr w:type="gramStart"/>
      <w:r w:rsidRPr="003962A2">
        <w:rPr>
          <w:sz w:val="28"/>
          <w:szCs w:val="28"/>
        </w:rPr>
        <w:t>Тр</w:t>
      </w:r>
      <w:proofErr w:type="spellEnd"/>
      <w:proofErr w:type="gramEnd"/>
      <w:r w:rsidRPr="003962A2">
        <w:rPr>
          <w:sz w:val="28"/>
          <w:szCs w:val="28"/>
        </w:rPr>
        <w:t xml:space="preserve"> = 198/528 = 0,38 </w:t>
      </w:r>
      <w:proofErr w:type="spellStart"/>
      <w:r w:rsidRPr="003962A2">
        <w:rPr>
          <w:sz w:val="28"/>
          <w:szCs w:val="28"/>
        </w:rPr>
        <w:t>чел-дн</w:t>
      </w:r>
      <w:proofErr w:type="spellEnd"/>
      <w:r w:rsidRPr="003962A2">
        <w:rPr>
          <w:sz w:val="28"/>
          <w:szCs w:val="28"/>
        </w:rPr>
        <w:t>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b/>
          <w:sz w:val="28"/>
          <w:szCs w:val="28"/>
        </w:rPr>
        <w:t xml:space="preserve">Вывод: </w:t>
      </w:r>
      <w:r w:rsidRPr="003962A2">
        <w:rPr>
          <w:sz w:val="28"/>
          <w:szCs w:val="28"/>
        </w:rPr>
        <w:t xml:space="preserve">фактическая трудоёмкость составляет 0,38 </w:t>
      </w:r>
      <w:proofErr w:type="spellStart"/>
      <w:r w:rsidRPr="003962A2">
        <w:rPr>
          <w:sz w:val="28"/>
          <w:szCs w:val="28"/>
        </w:rPr>
        <w:t>чел-дн</w:t>
      </w:r>
      <w:proofErr w:type="spellEnd"/>
      <w:r w:rsidRPr="003962A2">
        <w:rPr>
          <w:sz w:val="28"/>
          <w:szCs w:val="28"/>
        </w:rPr>
        <w:t>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Пример 3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Определить нормативную, плановую и фактическую трудоёмкость.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Строительная организация выполнила годовой объём СМР в натуральных показателях</w:t>
      </w:r>
      <w:proofErr w:type="gramStart"/>
      <w:r w:rsidRPr="003962A2">
        <w:rPr>
          <w:sz w:val="28"/>
          <w:szCs w:val="28"/>
        </w:rPr>
        <w:t xml:space="preserve"> :</w:t>
      </w:r>
      <w:proofErr w:type="gramEnd"/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- отделочные работы – </w:t>
      </w:r>
      <w:smartTag w:uri="urn:schemas-microsoft-com:office:smarttags" w:element="metricconverter">
        <w:smartTagPr>
          <w:attr w:name="ProductID" w:val="31600 м2"/>
        </w:smartTagPr>
        <w:r w:rsidRPr="003962A2">
          <w:rPr>
            <w:sz w:val="28"/>
            <w:szCs w:val="28"/>
          </w:rPr>
          <w:t>31600 м</w:t>
        </w:r>
        <w:proofErr w:type="gramStart"/>
        <w:r w:rsidRPr="003962A2">
          <w:rPr>
            <w:sz w:val="28"/>
            <w:szCs w:val="28"/>
            <w:vertAlign w:val="superscript"/>
          </w:rPr>
          <w:t>2</w:t>
        </w:r>
      </w:smartTag>
      <w:proofErr w:type="gramEnd"/>
      <w:r w:rsidRPr="003962A2">
        <w:rPr>
          <w:sz w:val="28"/>
          <w:szCs w:val="28"/>
        </w:rPr>
        <w:t>;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- кирпичная кладка – </w:t>
      </w:r>
      <w:smartTag w:uri="urn:schemas-microsoft-com:office:smarttags" w:element="metricconverter">
        <w:smartTagPr>
          <w:attr w:name="ProductID" w:val="63700 м3"/>
        </w:smartTagPr>
        <w:r w:rsidRPr="003962A2">
          <w:rPr>
            <w:sz w:val="28"/>
            <w:szCs w:val="28"/>
          </w:rPr>
          <w:t>63700 м</w:t>
        </w:r>
        <w:r w:rsidRPr="003962A2">
          <w:rPr>
            <w:sz w:val="28"/>
            <w:szCs w:val="28"/>
            <w:vertAlign w:val="superscript"/>
          </w:rPr>
          <w:t>3</w:t>
        </w:r>
      </w:smartTag>
      <w:r w:rsidRPr="003962A2">
        <w:rPr>
          <w:sz w:val="28"/>
          <w:szCs w:val="28"/>
        </w:rPr>
        <w:t>;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- </w:t>
      </w:r>
      <w:proofErr w:type="gramStart"/>
      <w:r w:rsidRPr="003962A2">
        <w:rPr>
          <w:sz w:val="28"/>
          <w:szCs w:val="28"/>
        </w:rPr>
        <w:t>монтажные</w:t>
      </w:r>
      <w:proofErr w:type="gramEnd"/>
      <w:r w:rsidRPr="003962A2">
        <w:rPr>
          <w:sz w:val="28"/>
          <w:szCs w:val="28"/>
        </w:rPr>
        <w:t xml:space="preserve"> работ – </w:t>
      </w:r>
      <w:smartTag w:uri="urn:schemas-microsoft-com:office:smarttags" w:element="metricconverter">
        <w:smartTagPr>
          <w:attr w:name="ProductID" w:val="161000 м3"/>
        </w:smartTagPr>
        <w:r w:rsidRPr="003962A2">
          <w:rPr>
            <w:sz w:val="28"/>
            <w:szCs w:val="28"/>
          </w:rPr>
          <w:t>161000 м</w:t>
        </w:r>
        <w:r w:rsidRPr="003962A2">
          <w:rPr>
            <w:sz w:val="28"/>
            <w:szCs w:val="28"/>
            <w:vertAlign w:val="superscript"/>
          </w:rPr>
          <w:t>3</w:t>
        </w:r>
      </w:smartTag>
      <w:r w:rsidRPr="003962A2">
        <w:rPr>
          <w:sz w:val="28"/>
          <w:szCs w:val="28"/>
        </w:rPr>
        <w:t>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Нормативы полной трудоёмкости производства на единицу СМР по направлениям производств</w:t>
      </w:r>
      <w:proofErr w:type="gramStart"/>
      <w:r w:rsidRPr="003962A2">
        <w:rPr>
          <w:sz w:val="28"/>
          <w:szCs w:val="28"/>
        </w:rPr>
        <w:t xml:space="preserve"> :</w:t>
      </w:r>
      <w:proofErr w:type="gramEnd"/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- отделочные работы – 0,15 </w:t>
      </w:r>
      <w:proofErr w:type="spellStart"/>
      <w:proofErr w:type="gramStart"/>
      <w:r w:rsidRPr="003962A2">
        <w:rPr>
          <w:sz w:val="28"/>
          <w:szCs w:val="28"/>
        </w:rPr>
        <w:t>чел-час</w:t>
      </w:r>
      <w:proofErr w:type="spellEnd"/>
      <w:proofErr w:type="gramEnd"/>
      <w:r w:rsidRPr="003962A2">
        <w:rPr>
          <w:sz w:val="28"/>
          <w:szCs w:val="28"/>
        </w:rPr>
        <w:t xml:space="preserve"> на 1м</w:t>
      </w:r>
      <w:r w:rsidRPr="003962A2">
        <w:rPr>
          <w:sz w:val="28"/>
          <w:szCs w:val="28"/>
          <w:vertAlign w:val="superscript"/>
        </w:rPr>
        <w:t>2</w:t>
      </w:r>
      <w:r w:rsidRPr="003962A2">
        <w:rPr>
          <w:sz w:val="28"/>
          <w:szCs w:val="28"/>
        </w:rPr>
        <w:t>;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- кладка – 1,20 </w:t>
      </w:r>
      <w:proofErr w:type="spellStart"/>
      <w:proofErr w:type="gramStart"/>
      <w:r w:rsidRPr="003962A2">
        <w:rPr>
          <w:sz w:val="28"/>
          <w:szCs w:val="28"/>
        </w:rPr>
        <w:t>чел-час</w:t>
      </w:r>
      <w:proofErr w:type="spellEnd"/>
      <w:proofErr w:type="gramEnd"/>
      <w:r w:rsidRPr="003962A2">
        <w:rPr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м3"/>
        </w:smartTagPr>
        <w:r w:rsidRPr="003962A2">
          <w:rPr>
            <w:sz w:val="28"/>
            <w:szCs w:val="28"/>
          </w:rPr>
          <w:t>1 м</w:t>
        </w:r>
        <w:r w:rsidRPr="003962A2">
          <w:rPr>
            <w:sz w:val="28"/>
            <w:szCs w:val="28"/>
            <w:vertAlign w:val="superscript"/>
          </w:rPr>
          <w:t>3</w:t>
        </w:r>
      </w:smartTag>
      <w:r w:rsidRPr="003962A2">
        <w:rPr>
          <w:sz w:val="28"/>
          <w:szCs w:val="28"/>
        </w:rPr>
        <w:t>;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- монтажные работы – 0,22 </w:t>
      </w:r>
      <w:proofErr w:type="spellStart"/>
      <w:proofErr w:type="gramStart"/>
      <w:r w:rsidRPr="003962A2">
        <w:rPr>
          <w:sz w:val="28"/>
          <w:szCs w:val="28"/>
        </w:rPr>
        <w:t>чел-час</w:t>
      </w:r>
      <w:proofErr w:type="spellEnd"/>
      <w:proofErr w:type="gramEnd"/>
      <w:r w:rsidRPr="003962A2">
        <w:rPr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м3"/>
        </w:smartTagPr>
        <w:r w:rsidRPr="003962A2">
          <w:rPr>
            <w:sz w:val="28"/>
            <w:szCs w:val="28"/>
          </w:rPr>
          <w:t>1 м</w:t>
        </w:r>
        <w:r w:rsidRPr="003962A2">
          <w:rPr>
            <w:sz w:val="28"/>
            <w:szCs w:val="28"/>
            <w:vertAlign w:val="superscript"/>
          </w:rPr>
          <w:t>3</w:t>
        </w:r>
      </w:smartTag>
      <w:r w:rsidRPr="003962A2">
        <w:rPr>
          <w:sz w:val="28"/>
          <w:szCs w:val="28"/>
        </w:rPr>
        <w:t>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Коэффициент выполнения производственных норм – 1,7.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Планируемое снижение  нормативной трудоёмкости на 5% 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Решение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1 Определяем  нормативную трудоёмкость работ </w:t>
      </w:r>
    </w:p>
    <w:p w:rsidR="003962A2" w:rsidRPr="003962A2" w:rsidRDefault="003962A2" w:rsidP="003962A2">
      <w:pPr>
        <w:spacing w:line="360" w:lineRule="auto"/>
        <w:ind w:left="2268"/>
        <w:jc w:val="both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Тнорм</w:t>
      </w:r>
      <w:proofErr w:type="spellEnd"/>
      <w:r w:rsidRPr="003962A2">
        <w:rPr>
          <w:sz w:val="28"/>
          <w:szCs w:val="28"/>
        </w:rPr>
        <w:t xml:space="preserve"> = ∑Т</w:t>
      </w:r>
      <w:proofErr w:type="spellStart"/>
      <w:proofErr w:type="gramStart"/>
      <w:r w:rsidRPr="003962A2">
        <w:rPr>
          <w:sz w:val="28"/>
          <w:szCs w:val="28"/>
          <w:lang w:val="en-US"/>
        </w:rPr>
        <w:t>i</w:t>
      </w:r>
      <w:proofErr w:type="spellEnd"/>
      <w:proofErr w:type="gramEnd"/>
      <w:r w:rsidRPr="003962A2">
        <w:rPr>
          <w:sz w:val="28"/>
          <w:szCs w:val="28"/>
        </w:rPr>
        <w:t>*</w:t>
      </w:r>
      <w:proofErr w:type="spellStart"/>
      <w:r w:rsidRPr="003962A2">
        <w:rPr>
          <w:sz w:val="28"/>
          <w:szCs w:val="28"/>
          <w:lang w:val="en-US"/>
        </w:rPr>
        <w:t>Qi</w:t>
      </w:r>
      <w:proofErr w:type="spellEnd"/>
    </w:p>
    <w:p w:rsidR="003962A2" w:rsidRPr="003962A2" w:rsidRDefault="003962A2" w:rsidP="003962A2">
      <w:pPr>
        <w:spacing w:line="360" w:lineRule="auto"/>
        <w:ind w:left="2268"/>
        <w:jc w:val="both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Тнорм</w:t>
      </w:r>
      <w:proofErr w:type="spellEnd"/>
      <w:r w:rsidRPr="003962A2">
        <w:rPr>
          <w:sz w:val="28"/>
          <w:szCs w:val="28"/>
        </w:rPr>
        <w:t xml:space="preserve"> = (0,115*317600) + (1,2*63700) + (0,22*16100) = 47640 +76440 + 35420 = 159500 </w:t>
      </w:r>
      <w:proofErr w:type="spellStart"/>
      <w:proofErr w:type="gramStart"/>
      <w:r w:rsidRPr="003962A2">
        <w:rPr>
          <w:sz w:val="28"/>
          <w:szCs w:val="28"/>
        </w:rPr>
        <w:t>чел-час</w:t>
      </w:r>
      <w:proofErr w:type="spellEnd"/>
      <w:proofErr w:type="gramEnd"/>
      <w:r w:rsidRPr="003962A2">
        <w:rPr>
          <w:sz w:val="28"/>
          <w:szCs w:val="28"/>
        </w:rPr>
        <w:t>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2  Определяем плановую трудоёмкость работ </w:t>
      </w:r>
    </w:p>
    <w:p w:rsidR="003962A2" w:rsidRPr="003962A2" w:rsidRDefault="003962A2" w:rsidP="003962A2">
      <w:pPr>
        <w:spacing w:line="360" w:lineRule="auto"/>
        <w:ind w:left="2268"/>
        <w:jc w:val="both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Тпл</w:t>
      </w:r>
      <w:proofErr w:type="spellEnd"/>
      <w:r w:rsidRPr="003962A2">
        <w:rPr>
          <w:sz w:val="28"/>
          <w:szCs w:val="28"/>
        </w:rPr>
        <w:t xml:space="preserve"> = </w:t>
      </w:r>
      <w:proofErr w:type="spellStart"/>
      <w:r w:rsidRPr="003962A2">
        <w:rPr>
          <w:sz w:val="28"/>
          <w:szCs w:val="28"/>
        </w:rPr>
        <w:t>Тнорм</w:t>
      </w:r>
      <w:proofErr w:type="spellEnd"/>
      <w:r w:rsidRPr="003962A2">
        <w:rPr>
          <w:sz w:val="28"/>
          <w:szCs w:val="28"/>
        </w:rPr>
        <w:t xml:space="preserve"> -∆Т</w:t>
      </w:r>
    </w:p>
    <w:p w:rsidR="003962A2" w:rsidRPr="003962A2" w:rsidRDefault="003962A2" w:rsidP="003962A2">
      <w:pPr>
        <w:spacing w:line="360" w:lineRule="auto"/>
        <w:ind w:left="2268"/>
        <w:jc w:val="both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Тпл</w:t>
      </w:r>
      <w:proofErr w:type="spellEnd"/>
      <w:r w:rsidRPr="003962A2">
        <w:rPr>
          <w:sz w:val="28"/>
          <w:szCs w:val="28"/>
        </w:rPr>
        <w:t xml:space="preserve"> = 159500 – 7975 = 151525  </w:t>
      </w:r>
      <w:proofErr w:type="spellStart"/>
      <w:proofErr w:type="gramStart"/>
      <w:r w:rsidRPr="003962A2">
        <w:rPr>
          <w:sz w:val="28"/>
          <w:szCs w:val="28"/>
        </w:rPr>
        <w:t>чел-час</w:t>
      </w:r>
      <w:proofErr w:type="spellEnd"/>
      <w:proofErr w:type="gramEnd"/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3  Определяем фактическую трудоёмкость работ </w:t>
      </w:r>
    </w:p>
    <w:p w:rsidR="003962A2" w:rsidRPr="003962A2" w:rsidRDefault="003962A2" w:rsidP="003962A2">
      <w:pPr>
        <w:spacing w:line="360" w:lineRule="auto"/>
        <w:ind w:left="2268"/>
        <w:jc w:val="both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Тф</w:t>
      </w:r>
      <w:proofErr w:type="spellEnd"/>
      <w:r w:rsidRPr="003962A2">
        <w:rPr>
          <w:sz w:val="28"/>
          <w:szCs w:val="28"/>
        </w:rPr>
        <w:t xml:space="preserve"> = </w:t>
      </w:r>
      <w:proofErr w:type="spellStart"/>
      <w:r w:rsidRPr="003962A2">
        <w:rPr>
          <w:sz w:val="28"/>
          <w:szCs w:val="28"/>
        </w:rPr>
        <w:t>Тпл</w:t>
      </w:r>
      <w:proofErr w:type="spellEnd"/>
      <w:r w:rsidRPr="003962A2">
        <w:rPr>
          <w:sz w:val="28"/>
          <w:szCs w:val="28"/>
        </w:rPr>
        <w:t>/</w:t>
      </w:r>
      <w:proofErr w:type="spellStart"/>
      <w:r w:rsidRPr="003962A2">
        <w:rPr>
          <w:sz w:val="28"/>
          <w:szCs w:val="28"/>
        </w:rPr>
        <w:t>Кв</w:t>
      </w:r>
      <w:proofErr w:type="gramStart"/>
      <w:r w:rsidRPr="003962A2">
        <w:rPr>
          <w:sz w:val="28"/>
          <w:szCs w:val="28"/>
        </w:rPr>
        <w:t>.н</w:t>
      </w:r>
      <w:proofErr w:type="spellEnd"/>
      <w:proofErr w:type="gramEnd"/>
    </w:p>
    <w:p w:rsidR="003962A2" w:rsidRPr="003962A2" w:rsidRDefault="003962A2" w:rsidP="003962A2">
      <w:pPr>
        <w:spacing w:line="360" w:lineRule="auto"/>
        <w:ind w:left="2268"/>
        <w:jc w:val="both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Тф</w:t>
      </w:r>
      <w:proofErr w:type="spellEnd"/>
      <w:r w:rsidRPr="003962A2">
        <w:rPr>
          <w:sz w:val="28"/>
          <w:szCs w:val="28"/>
        </w:rPr>
        <w:t xml:space="preserve"> = 151525/1,7 = 89132 </w:t>
      </w:r>
      <w:proofErr w:type="spellStart"/>
      <w:proofErr w:type="gramStart"/>
      <w:r w:rsidRPr="003962A2">
        <w:rPr>
          <w:sz w:val="28"/>
          <w:szCs w:val="28"/>
        </w:rPr>
        <w:t>чел-час</w:t>
      </w:r>
      <w:proofErr w:type="spellEnd"/>
      <w:proofErr w:type="gramEnd"/>
    </w:p>
    <w:p w:rsidR="003962A2" w:rsidRPr="003962A2" w:rsidRDefault="003962A2" w:rsidP="003962A2">
      <w:pPr>
        <w:spacing w:line="360" w:lineRule="auto"/>
        <w:ind w:left="1560" w:hanging="993"/>
        <w:jc w:val="both"/>
        <w:rPr>
          <w:sz w:val="28"/>
          <w:szCs w:val="28"/>
        </w:rPr>
      </w:pPr>
      <w:r w:rsidRPr="003962A2">
        <w:rPr>
          <w:b/>
          <w:sz w:val="28"/>
          <w:szCs w:val="28"/>
        </w:rPr>
        <w:t xml:space="preserve">Вывод: </w:t>
      </w:r>
      <w:r w:rsidRPr="003962A2">
        <w:rPr>
          <w:sz w:val="28"/>
          <w:szCs w:val="28"/>
        </w:rPr>
        <w:t xml:space="preserve">нормативная трудоёмкость составляет 159500 </w:t>
      </w:r>
      <w:proofErr w:type="spellStart"/>
      <w:proofErr w:type="gramStart"/>
      <w:r w:rsidRPr="003962A2">
        <w:rPr>
          <w:sz w:val="28"/>
          <w:szCs w:val="28"/>
        </w:rPr>
        <w:t>чел-час</w:t>
      </w:r>
      <w:proofErr w:type="spellEnd"/>
      <w:proofErr w:type="gramEnd"/>
      <w:r w:rsidRPr="003962A2">
        <w:rPr>
          <w:sz w:val="28"/>
          <w:szCs w:val="28"/>
        </w:rPr>
        <w:t xml:space="preserve">, плановая -  151525 </w:t>
      </w:r>
      <w:proofErr w:type="spellStart"/>
      <w:r w:rsidRPr="003962A2">
        <w:rPr>
          <w:sz w:val="28"/>
          <w:szCs w:val="28"/>
        </w:rPr>
        <w:t>чел-час</w:t>
      </w:r>
      <w:proofErr w:type="spellEnd"/>
      <w:r w:rsidRPr="003962A2">
        <w:rPr>
          <w:sz w:val="28"/>
          <w:szCs w:val="28"/>
        </w:rPr>
        <w:t xml:space="preserve">, фактическая – 89132 </w:t>
      </w:r>
      <w:proofErr w:type="spellStart"/>
      <w:r w:rsidRPr="003962A2">
        <w:rPr>
          <w:sz w:val="28"/>
          <w:szCs w:val="28"/>
        </w:rPr>
        <w:t>чел-час</w:t>
      </w:r>
      <w:proofErr w:type="spellEnd"/>
      <w:r w:rsidRPr="003962A2">
        <w:rPr>
          <w:sz w:val="28"/>
          <w:szCs w:val="28"/>
        </w:rPr>
        <w:t>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b/>
          <w:sz w:val="28"/>
          <w:szCs w:val="28"/>
        </w:rPr>
        <w:t xml:space="preserve">2 </w:t>
      </w:r>
      <w:r w:rsidRPr="003962A2">
        <w:rPr>
          <w:sz w:val="28"/>
          <w:szCs w:val="28"/>
        </w:rPr>
        <w:t>Выработка</w:t>
      </w:r>
      <w:r w:rsidRPr="003962A2">
        <w:rPr>
          <w:b/>
          <w:sz w:val="28"/>
          <w:szCs w:val="28"/>
        </w:rPr>
        <w:t xml:space="preserve"> </w:t>
      </w:r>
      <w:r w:rsidRPr="003962A2">
        <w:rPr>
          <w:sz w:val="28"/>
          <w:szCs w:val="28"/>
        </w:rPr>
        <w:t>является показателем, обратным трудоёмкости, и определяется количеством доброкачественной продукции, произведённой в единицу времени.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В строительных организациях выработка определяется в натуральном и стоимостном выражении.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Выработка в натуральных показателях определяется:</w:t>
      </w:r>
    </w:p>
    <w:p w:rsidR="003962A2" w:rsidRPr="003962A2" w:rsidRDefault="003962A2" w:rsidP="003962A2">
      <w:pPr>
        <w:spacing w:line="360" w:lineRule="auto"/>
        <w:ind w:firstLine="2268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В = </w:t>
      </w:r>
      <w:r w:rsidRPr="003962A2">
        <w:rPr>
          <w:sz w:val="28"/>
          <w:szCs w:val="28"/>
          <w:lang w:val="en-US"/>
        </w:rPr>
        <w:t>Q</w:t>
      </w:r>
      <w:proofErr w:type="gramStart"/>
      <w:r w:rsidRPr="003962A2">
        <w:rPr>
          <w:sz w:val="28"/>
          <w:szCs w:val="28"/>
        </w:rPr>
        <w:t>/Т</w:t>
      </w:r>
      <w:proofErr w:type="gramEnd"/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Выработка в стоимостном выражении на одного работающего занятого на СМР и в подобных производствах, рассчитывается по формуле;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 xml:space="preserve">В = </w:t>
      </w:r>
      <w:proofErr w:type="gramStart"/>
      <w:r w:rsidRPr="003962A2">
        <w:rPr>
          <w:sz w:val="28"/>
          <w:szCs w:val="28"/>
          <w:lang w:val="en-US"/>
        </w:rPr>
        <w:t>Q</w:t>
      </w:r>
      <w:proofErr w:type="spellStart"/>
      <w:proofErr w:type="gramEnd"/>
      <w:r w:rsidRPr="003962A2">
        <w:rPr>
          <w:sz w:val="28"/>
          <w:szCs w:val="28"/>
        </w:rPr>
        <w:t>смр</w:t>
      </w:r>
      <w:proofErr w:type="spellEnd"/>
      <w:r w:rsidRPr="003962A2">
        <w:rPr>
          <w:sz w:val="28"/>
          <w:szCs w:val="28"/>
        </w:rPr>
        <w:t>/Ч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где  </w:t>
      </w:r>
      <w:r w:rsidRPr="003962A2">
        <w:rPr>
          <w:sz w:val="28"/>
          <w:szCs w:val="28"/>
          <w:lang w:val="en-US"/>
        </w:rPr>
        <w:t>Q</w:t>
      </w:r>
      <w:proofErr w:type="spellStart"/>
      <w:r w:rsidRPr="003962A2">
        <w:rPr>
          <w:sz w:val="28"/>
          <w:szCs w:val="28"/>
        </w:rPr>
        <w:t>смр</w:t>
      </w:r>
      <w:proofErr w:type="spellEnd"/>
      <w:r w:rsidRPr="003962A2">
        <w:rPr>
          <w:sz w:val="28"/>
          <w:szCs w:val="28"/>
        </w:rPr>
        <w:t xml:space="preserve"> – объём выполненных СМР по их сметной стоимости</w:t>
      </w:r>
      <w:proofErr w:type="gramStart"/>
      <w:r w:rsidRPr="003962A2">
        <w:rPr>
          <w:sz w:val="28"/>
          <w:szCs w:val="28"/>
        </w:rPr>
        <w:t xml:space="preserve"> ,</w:t>
      </w:r>
      <w:proofErr w:type="gramEnd"/>
      <w:r w:rsidRPr="003962A2">
        <w:rPr>
          <w:sz w:val="28"/>
          <w:szCs w:val="28"/>
        </w:rPr>
        <w:t xml:space="preserve"> </w:t>
      </w:r>
      <w:proofErr w:type="spellStart"/>
      <w:r w:rsidRPr="003962A2">
        <w:rPr>
          <w:sz w:val="28"/>
          <w:szCs w:val="28"/>
        </w:rPr>
        <w:t>руб</w:t>
      </w:r>
      <w:proofErr w:type="spellEnd"/>
      <w:r w:rsidRPr="003962A2">
        <w:rPr>
          <w:sz w:val="28"/>
          <w:szCs w:val="28"/>
        </w:rPr>
        <w:t xml:space="preserve"> ;</w:t>
      </w:r>
    </w:p>
    <w:p w:rsidR="003962A2" w:rsidRPr="003962A2" w:rsidRDefault="003962A2" w:rsidP="003962A2">
      <w:pPr>
        <w:spacing w:line="360" w:lineRule="auto"/>
        <w:ind w:firstLine="993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  Ч – среднесписочная численность работающих, чел.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Пример 4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Определить выработку на 1</w:t>
      </w:r>
      <w:r w:rsidRPr="003962A2">
        <w:rPr>
          <w:b/>
          <w:sz w:val="28"/>
          <w:szCs w:val="28"/>
        </w:rPr>
        <w:t xml:space="preserve"> </w:t>
      </w:r>
      <w:proofErr w:type="spellStart"/>
      <w:proofErr w:type="gramStart"/>
      <w:r w:rsidRPr="003962A2">
        <w:rPr>
          <w:sz w:val="28"/>
          <w:szCs w:val="28"/>
        </w:rPr>
        <w:t>чел-день</w:t>
      </w:r>
      <w:proofErr w:type="spellEnd"/>
      <w:proofErr w:type="gramEnd"/>
      <w:r w:rsidRPr="003962A2">
        <w:rPr>
          <w:sz w:val="28"/>
          <w:szCs w:val="28"/>
        </w:rPr>
        <w:t xml:space="preserve"> по сметной стоимости и в натуральных показателях. Бригада штукатуров в составе 15 человек в течение месяца выполнила объём работ в количестве </w:t>
      </w:r>
      <w:smartTag w:uri="urn:schemas-microsoft-com:office:smarttags" w:element="metricconverter">
        <w:smartTagPr>
          <w:attr w:name="ProductID" w:val="5000 м2"/>
        </w:smartTagPr>
        <w:r w:rsidRPr="003962A2">
          <w:rPr>
            <w:sz w:val="28"/>
            <w:szCs w:val="28"/>
          </w:rPr>
          <w:t>5000 м</w:t>
        </w:r>
        <w:proofErr w:type="gramStart"/>
        <w:r w:rsidRPr="003962A2">
          <w:rPr>
            <w:sz w:val="28"/>
            <w:szCs w:val="28"/>
            <w:vertAlign w:val="superscript"/>
          </w:rPr>
          <w:t>2</w:t>
        </w:r>
      </w:smartTag>
      <w:proofErr w:type="gramEnd"/>
      <w:r w:rsidRPr="003962A2">
        <w:rPr>
          <w:sz w:val="28"/>
          <w:szCs w:val="28"/>
        </w:rPr>
        <w:t xml:space="preserve"> на сумму 450 тыс. руб. Рабочих дней в месяц – 22.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Решение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1 Определяем дневную выработку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 xml:space="preserve">В = </w:t>
      </w:r>
      <w:proofErr w:type="gramStart"/>
      <w:r w:rsidRPr="003962A2">
        <w:rPr>
          <w:sz w:val="28"/>
          <w:szCs w:val="28"/>
          <w:lang w:val="en-US"/>
        </w:rPr>
        <w:t>Q</w:t>
      </w:r>
      <w:proofErr w:type="spellStart"/>
      <w:proofErr w:type="gramEnd"/>
      <w:r w:rsidRPr="003962A2">
        <w:rPr>
          <w:sz w:val="28"/>
          <w:szCs w:val="28"/>
        </w:rPr>
        <w:t>смр</w:t>
      </w:r>
      <w:proofErr w:type="spellEnd"/>
      <w:r w:rsidRPr="003962A2">
        <w:rPr>
          <w:sz w:val="28"/>
          <w:szCs w:val="28"/>
        </w:rPr>
        <w:t>/(ч*</w:t>
      </w:r>
      <w:r w:rsidRPr="003962A2">
        <w:rPr>
          <w:sz w:val="28"/>
          <w:szCs w:val="28"/>
          <w:lang w:val="en-US"/>
        </w:rPr>
        <w:t>t</w:t>
      </w:r>
      <w:r w:rsidRPr="003962A2">
        <w:rPr>
          <w:sz w:val="28"/>
          <w:szCs w:val="28"/>
        </w:rPr>
        <w:t>)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 xml:space="preserve">В = 450/(15*22) = 1,36 </w:t>
      </w:r>
      <w:proofErr w:type="spellStart"/>
      <w:r w:rsidRPr="003962A2">
        <w:rPr>
          <w:sz w:val="28"/>
          <w:szCs w:val="28"/>
        </w:rPr>
        <w:t>тыс</w:t>
      </w:r>
      <w:proofErr w:type="gramStart"/>
      <w:r w:rsidRPr="003962A2">
        <w:rPr>
          <w:sz w:val="28"/>
          <w:szCs w:val="28"/>
        </w:rPr>
        <w:t>.р</w:t>
      </w:r>
      <w:proofErr w:type="gramEnd"/>
      <w:r w:rsidRPr="003962A2">
        <w:rPr>
          <w:sz w:val="28"/>
          <w:szCs w:val="28"/>
        </w:rPr>
        <w:t>уб</w:t>
      </w:r>
      <w:proofErr w:type="spellEnd"/>
      <w:r w:rsidRPr="003962A2">
        <w:rPr>
          <w:sz w:val="28"/>
          <w:szCs w:val="28"/>
        </w:rPr>
        <w:t>/чел.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2 Определяем натуральную выработку 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 xml:space="preserve">В = </w:t>
      </w:r>
      <w:r w:rsidRPr="003962A2">
        <w:rPr>
          <w:sz w:val="28"/>
          <w:szCs w:val="28"/>
          <w:lang w:val="en-US"/>
        </w:rPr>
        <w:t>Q</w:t>
      </w:r>
      <w:proofErr w:type="gramStart"/>
      <w:r w:rsidRPr="003962A2">
        <w:rPr>
          <w:sz w:val="28"/>
          <w:szCs w:val="28"/>
        </w:rPr>
        <w:t>/Т</w:t>
      </w:r>
      <w:proofErr w:type="gramEnd"/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>В = 5000/(15*22) = 15 м</w:t>
      </w:r>
      <w:proofErr w:type="gramStart"/>
      <w:r w:rsidRPr="003962A2">
        <w:rPr>
          <w:sz w:val="28"/>
          <w:szCs w:val="28"/>
          <w:vertAlign w:val="superscript"/>
        </w:rPr>
        <w:t>2</w:t>
      </w:r>
      <w:proofErr w:type="gramEnd"/>
      <w:r w:rsidRPr="003962A2">
        <w:rPr>
          <w:sz w:val="28"/>
          <w:szCs w:val="28"/>
        </w:rPr>
        <w:t>/</w:t>
      </w:r>
      <w:proofErr w:type="spellStart"/>
      <w:r w:rsidRPr="003962A2">
        <w:rPr>
          <w:sz w:val="28"/>
          <w:szCs w:val="28"/>
        </w:rPr>
        <w:t>чел-день</w:t>
      </w:r>
      <w:proofErr w:type="spellEnd"/>
    </w:p>
    <w:p w:rsidR="003962A2" w:rsidRPr="003962A2" w:rsidRDefault="003962A2" w:rsidP="003962A2">
      <w:pPr>
        <w:spacing w:line="360" w:lineRule="auto"/>
        <w:ind w:left="1560" w:hanging="993"/>
        <w:jc w:val="both"/>
        <w:rPr>
          <w:sz w:val="28"/>
          <w:szCs w:val="28"/>
        </w:rPr>
      </w:pPr>
      <w:r w:rsidRPr="003962A2">
        <w:rPr>
          <w:b/>
          <w:sz w:val="28"/>
          <w:szCs w:val="28"/>
        </w:rPr>
        <w:t xml:space="preserve">Вывод: </w:t>
      </w:r>
      <w:r w:rsidRPr="003962A2">
        <w:rPr>
          <w:sz w:val="28"/>
          <w:szCs w:val="28"/>
        </w:rPr>
        <w:t xml:space="preserve">выработка на 1 чел – день составила 1,36 </w:t>
      </w:r>
      <w:proofErr w:type="spellStart"/>
      <w:r w:rsidRPr="003962A2">
        <w:rPr>
          <w:sz w:val="28"/>
          <w:szCs w:val="28"/>
        </w:rPr>
        <w:t>тыс</w:t>
      </w:r>
      <w:proofErr w:type="gramStart"/>
      <w:r w:rsidRPr="003962A2">
        <w:rPr>
          <w:sz w:val="28"/>
          <w:szCs w:val="28"/>
        </w:rPr>
        <w:t>.р</w:t>
      </w:r>
      <w:proofErr w:type="gramEnd"/>
      <w:r w:rsidRPr="003962A2">
        <w:rPr>
          <w:sz w:val="28"/>
          <w:szCs w:val="28"/>
        </w:rPr>
        <w:t>уб</w:t>
      </w:r>
      <w:proofErr w:type="spellEnd"/>
      <w:r w:rsidRPr="003962A2">
        <w:rPr>
          <w:sz w:val="28"/>
          <w:szCs w:val="28"/>
        </w:rPr>
        <w:t>; выработка в натуральном измерении составляет 15 м</w:t>
      </w:r>
      <w:r w:rsidRPr="003962A2">
        <w:rPr>
          <w:sz w:val="28"/>
          <w:szCs w:val="28"/>
          <w:vertAlign w:val="superscript"/>
        </w:rPr>
        <w:t>2</w:t>
      </w:r>
      <w:r w:rsidRPr="003962A2">
        <w:rPr>
          <w:sz w:val="28"/>
          <w:szCs w:val="28"/>
        </w:rPr>
        <w:t>/</w:t>
      </w:r>
      <w:proofErr w:type="spellStart"/>
      <w:r w:rsidRPr="003962A2">
        <w:rPr>
          <w:sz w:val="28"/>
          <w:szCs w:val="28"/>
        </w:rPr>
        <w:t>чел-день</w:t>
      </w:r>
      <w:proofErr w:type="spellEnd"/>
      <w:r w:rsidRPr="003962A2">
        <w:rPr>
          <w:sz w:val="28"/>
          <w:szCs w:val="28"/>
        </w:rPr>
        <w:t>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Пример 5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Определить месячную, дневную и часовую выработку.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Объём СМР по плану составляет 2340 тыс</w:t>
      </w:r>
      <w:proofErr w:type="gramStart"/>
      <w:r w:rsidRPr="003962A2">
        <w:rPr>
          <w:sz w:val="28"/>
          <w:szCs w:val="28"/>
        </w:rPr>
        <w:t>.р</w:t>
      </w:r>
      <w:proofErr w:type="gramEnd"/>
      <w:r w:rsidRPr="003962A2">
        <w:rPr>
          <w:sz w:val="28"/>
          <w:szCs w:val="28"/>
        </w:rPr>
        <w:t>уб. численность рабочих 67 чел, количество рабочих дней в расчёте на 1 рабочего 21. Фактически выполнено СМР на сумму 2572 тыс</w:t>
      </w:r>
      <w:proofErr w:type="gramStart"/>
      <w:r w:rsidRPr="003962A2">
        <w:rPr>
          <w:sz w:val="28"/>
          <w:szCs w:val="28"/>
        </w:rPr>
        <w:t>.р</w:t>
      </w:r>
      <w:proofErr w:type="gramEnd"/>
      <w:r w:rsidRPr="003962A2">
        <w:rPr>
          <w:sz w:val="28"/>
          <w:szCs w:val="28"/>
        </w:rPr>
        <w:t>уб. при численности рабочих 73 чел. Количество рабочих дней в расчёте на 1 рабочего – 22, средняя продолжительность рабочего времени – 8,4 час.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Решение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1 Определяем месячную выработку: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- по плану: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Впл</w:t>
      </w:r>
      <w:proofErr w:type="spellEnd"/>
      <w:r w:rsidRPr="003962A2">
        <w:rPr>
          <w:sz w:val="28"/>
          <w:szCs w:val="28"/>
        </w:rPr>
        <w:t xml:space="preserve"> = </w:t>
      </w:r>
      <w:proofErr w:type="gramStart"/>
      <w:r w:rsidRPr="003962A2">
        <w:rPr>
          <w:sz w:val="28"/>
          <w:szCs w:val="28"/>
          <w:lang w:val="en-US"/>
        </w:rPr>
        <w:t>Q</w:t>
      </w:r>
      <w:proofErr w:type="spellStart"/>
      <w:proofErr w:type="gramEnd"/>
      <w:r w:rsidRPr="003962A2">
        <w:rPr>
          <w:sz w:val="28"/>
          <w:szCs w:val="28"/>
        </w:rPr>
        <w:t>смр</w:t>
      </w:r>
      <w:proofErr w:type="spellEnd"/>
      <w:r w:rsidRPr="003962A2">
        <w:rPr>
          <w:sz w:val="28"/>
          <w:szCs w:val="28"/>
        </w:rPr>
        <w:t>/ч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Впл</w:t>
      </w:r>
      <w:proofErr w:type="spellEnd"/>
      <w:r w:rsidRPr="003962A2">
        <w:rPr>
          <w:sz w:val="28"/>
          <w:szCs w:val="28"/>
        </w:rPr>
        <w:t xml:space="preserve"> = 2340/67 = 34,9 </w:t>
      </w:r>
      <w:proofErr w:type="spellStart"/>
      <w:r w:rsidRPr="003962A2">
        <w:rPr>
          <w:sz w:val="28"/>
          <w:szCs w:val="28"/>
        </w:rPr>
        <w:t>тыс</w:t>
      </w:r>
      <w:proofErr w:type="gramStart"/>
      <w:r w:rsidRPr="003962A2">
        <w:rPr>
          <w:sz w:val="28"/>
          <w:szCs w:val="28"/>
        </w:rPr>
        <w:t>.р</w:t>
      </w:r>
      <w:proofErr w:type="gramEnd"/>
      <w:r w:rsidRPr="003962A2">
        <w:rPr>
          <w:sz w:val="28"/>
          <w:szCs w:val="28"/>
        </w:rPr>
        <w:t>уб</w:t>
      </w:r>
      <w:proofErr w:type="spellEnd"/>
      <w:r w:rsidRPr="003962A2">
        <w:rPr>
          <w:sz w:val="28"/>
          <w:szCs w:val="28"/>
        </w:rPr>
        <w:t>/чел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- фактическую: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Вф</w:t>
      </w:r>
      <w:proofErr w:type="spellEnd"/>
      <w:r w:rsidRPr="003962A2">
        <w:rPr>
          <w:sz w:val="28"/>
          <w:szCs w:val="28"/>
        </w:rPr>
        <w:t xml:space="preserve"> = 2572/73 = 35,2 </w:t>
      </w:r>
      <w:proofErr w:type="spellStart"/>
      <w:r w:rsidRPr="003962A2">
        <w:rPr>
          <w:sz w:val="28"/>
          <w:szCs w:val="28"/>
        </w:rPr>
        <w:t>тыс</w:t>
      </w:r>
      <w:proofErr w:type="gramStart"/>
      <w:r w:rsidRPr="003962A2">
        <w:rPr>
          <w:sz w:val="28"/>
          <w:szCs w:val="28"/>
        </w:rPr>
        <w:t>.р</w:t>
      </w:r>
      <w:proofErr w:type="gramEnd"/>
      <w:r w:rsidRPr="003962A2">
        <w:rPr>
          <w:sz w:val="28"/>
          <w:szCs w:val="28"/>
        </w:rPr>
        <w:t>уб</w:t>
      </w:r>
      <w:proofErr w:type="spellEnd"/>
      <w:r w:rsidRPr="003962A2">
        <w:rPr>
          <w:sz w:val="28"/>
          <w:szCs w:val="28"/>
        </w:rPr>
        <w:t>/чел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2 Определяем дневную выработку: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- по плану: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 xml:space="preserve">В = </w:t>
      </w:r>
      <w:r w:rsidRPr="003962A2">
        <w:rPr>
          <w:sz w:val="28"/>
          <w:szCs w:val="28"/>
          <w:lang w:val="en-US"/>
        </w:rPr>
        <w:t>Q</w:t>
      </w:r>
      <w:r w:rsidRPr="003962A2">
        <w:rPr>
          <w:sz w:val="28"/>
          <w:szCs w:val="28"/>
        </w:rPr>
        <w:t>/(ч*</w:t>
      </w:r>
      <w:r w:rsidRPr="003962A2">
        <w:rPr>
          <w:sz w:val="28"/>
          <w:szCs w:val="28"/>
          <w:lang w:val="en-US"/>
        </w:rPr>
        <w:t>t</w:t>
      </w:r>
      <w:r w:rsidRPr="003962A2">
        <w:rPr>
          <w:sz w:val="28"/>
          <w:szCs w:val="28"/>
        </w:rPr>
        <w:t>)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 xml:space="preserve">В = 2340/(67*21) = 1,7 </w:t>
      </w:r>
      <w:proofErr w:type="spellStart"/>
      <w:r w:rsidRPr="003962A2">
        <w:rPr>
          <w:sz w:val="28"/>
          <w:szCs w:val="28"/>
        </w:rPr>
        <w:t>тыс</w:t>
      </w:r>
      <w:proofErr w:type="gramStart"/>
      <w:r w:rsidRPr="003962A2">
        <w:rPr>
          <w:sz w:val="28"/>
          <w:szCs w:val="28"/>
        </w:rPr>
        <w:t>.р</w:t>
      </w:r>
      <w:proofErr w:type="gramEnd"/>
      <w:r w:rsidRPr="003962A2">
        <w:rPr>
          <w:sz w:val="28"/>
          <w:szCs w:val="28"/>
        </w:rPr>
        <w:t>уб</w:t>
      </w:r>
      <w:proofErr w:type="spellEnd"/>
      <w:r w:rsidRPr="003962A2">
        <w:rPr>
          <w:sz w:val="28"/>
          <w:szCs w:val="28"/>
        </w:rPr>
        <w:t>/чел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- фактическую: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Вф</w:t>
      </w:r>
      <w:proofErr w:type="spellEnd"/>
      <w:r w:rsidRPr="003962A2">
        <w:rPr>
          <w:sz w:val="28"/>
          <w:szCs w:val="28"/>
        </w:rPr>
        <w:t xml:space="preserve"> = 2572/(73*22) = 1,6 </w:t>
      </w:r>
      <w:proofErr w:type="spellStart"/>
      <w:r w:rsidRPr="003962A2">
        <w:rPr>
          <w:sz w:val="28"/>
          <w:szCs w:val="28"/>
        </w:rPr>
        <w:t>тыс</w:t>
      </w:r>
      <w:proofErr w:type="gramStart"/>
      <w:r w:rsidRPr="003962A2">
        <w:rPr>
          <w:sz w:val="28"/>
          <w:szCs w:val="28"/>
        </w:rPr>
        <w:t>.р</w:t>
      </w:r>
      <w:proofErr w:type="gramEnd"/>
      <w:r w:rsidRPr="003962A2">
        <w:rPr>
          <w:sz w:val="28"/>
          <w:szCs w:val="28"/>
        </w:rPr>
        <w:t>уб</w:t>
      </w:r>
      <w:proofErr w:type="spellEnd"/>
      <w:r w:rsidRPr="003962A2">
        <w:rPr>
          <w:sz w:val="28"/>
          <w:szCs w:val="28"/>
        </w:rPr>
        <w:t>/чел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3 Определяем часовую выработку</w:t>
      </w:r>
      <w:proofErr w:type="gramStart"/>
      <w:r w:rsidRPr="003962A2">
        <w:rPr>
          <w:sz w:val="28"/>
          <w:szCs w:val="28"/>
        </w:rPr>
        <w:t xml:space="preserve"> :</w:t>
      </w:r>
      <w:proofErr w:type="gramEnd"/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- по плану: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 xml:space="preserve">В = </w:t>
      </w:r>
      <w:r w:rsidRPr="003962A2">
        <w:rPr>
          <w:sz w:val="28"/>
          <w:szCs w:val="28"/>
          <w:lang w:val="en-US"/>
        </w:rPr>
        <w:t>Q</w:t>
      </w:r>
      <w:r w:rsidRPr="003962A2">
        <w:rPr>
          <w:sz w:val="28"/>
          <w:szCs w:val="28"/>
        </w:rPr>
        <w:t>/(ч*</w:t>
      </w:r>
      <w:r w:rsidRPr="003962A2">
        <w:rPr>
          <w:sz w:val="28"/>
          <w:szCs w:val="28"/>
          <w:lang w:val="en-US"/>
        </w:rPr>
        <w:t>t</w:t>
      </w:r>
      <w:r w:rsidRPr="003962A2">
        <w:rPr>
          <w:sz w:val="28"/>
          <w:szCs w:val="28"/>
        </w:rPr>
        <w:t>*</w:t>
      </w:r>
      <w:proofErr w:type="spellStart"/>
      <w:r w:rsidRPr="003962A2">
        <w:rPr>
          <w:sz w:val="28"/>
          <w:szCs w:val="28"/>
          <w:lang w:val="en-US"/>
        </w:rPr>
        <w:t>t</w:t>
      </w:r>
      <w:r w:rsidRPr="003962A2">
        <w:rPr>
          <w:sz w:val="28"/>
          <w:szCs w:val="28"/>
          <w:vertAlign w:val="subscript"/>
          <w:lang w:val="en-US"/>
        </w:rPr>
        <w:t>c</w:t>
      </w:r>
      <w:proofErr w:type="spellEnd"/>
      <w:r w:rsidRPr="003962A2">
        <w:rPr>
          <w:sz w:val="28"/>
          <w:szCs w:val="28"/>
        </w:rPr>
        <w:t>)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 xml:space="preserve">В = 2340/(67*21*8,4) = 2340/11818,8 = 0,2 </w:t>
      </w:r>
      <w:proofErr w:type="spellStart"/>
      <w:r w:rsidRPr="003962A2">
        <w:rPr>
          <w:sz w:val="28"/>
          <w:szCs w:val="28"/>
        </w:rPr>
        <w:t>тыс</w:t>
      </w:r>
      <w:proofErr w:type="gramStart"/>
      <w:r w:rsidRPr="003962A2">
        <w:rPr>
          <w:sz w:val="28"/>
          <w:szCs w:val="28"/>
        </w:rPr>
        <w:t>.р</w:t>
      </w:r>
      <w:proofErr w:type="gramEnd"/>
      <w:r w:rsidRPr="003962A2">
        <w:rPr>
          <w:sz w:val="28"/>
          <w:szCs w:val="28"/>
        </w:rPr>
        <w:t>уб</w:t>
      </w:r>
      <w:proofErr w:type="spellEnd"/>
      <w:r w:rsidRPr="003962A2">
        <w:rPr>
          <w:sz w:val="28"/>
          <w:szCs w:val="28"/>
        </w:rPr>
        <w:t>/чел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- фактическую:</w:t>
      </w:r>
    </w:p>
    <w:p w:rsidR="003962A2" w:rsidRPr="003962A2" w:rsidRDefault="003962A2" w:rsidP="003962A2">
      <w:pPr>
        <w:spacing w:line="360" w:lineRule="auto"/>
        <w:ind w:firstLine="2268"/>
        <w:rPr>
          <w:b/>
          <w:sz w:val="28"/>
          <w:szCs w:val="28"/>
        </w:rPr>
      </w:pPr>
      <w:r w:rsidRPr="003962A2">
        <w:rPr>
          <w:sz w:val="28"/>
          <w:szCs w:val="28"/>
        </w:rPr>
        <w:t xml:space="preserve">В = 2572/(73*22*8,4) = 2572/13490,4 = 0,19 </w:t>
      </w:r>
      <w:proofErr w:type="spellStart"/>
      <w:r w:rsidRPr="003962A2">
        <w:rPr>
          <w:sz w:val="28"/>
          <w:szCs w:val="28"/>
        </w:rPr>
        <w:t>тыс</w:t>
      </w:r>
      <w:proofErr w:type="gramStart"/>
      <w:r w:rsidRPr="003962A2">
        <w:rPr>
          <w:sz w:val="28"/>
          <w:szCs w:val="28"/>
        </w:rPr>
        <w:t>.р</w:t>
      </w:r>
      <w:proofErr w:type="gramEnd"/>
      <w:r w:rsidRPr="003962A2">
        <w:rPr>
          <w:sz w:val="28"/>
          <w:szCs w:val="28"/>
        </w:rPr>
        <w:t>уб</w:t>
      </w:r>
      <w:proofErr w:type="spellEnd"/>
      <w:r w:rsidRPr="003962A2">
        <w:rPr>
          <w:sz w:val="28"/>
          <w:szCs w:val="28"/>
        </w:rPr>
        <w:t>/чел</w:t>
      </w:r>
    </w:p>
    <w:p w:rsidR="003962A2" w:rsidRPr="003962A2" w:rsidRDefault="003962A2" w:rsidP="003962A2">
      <w:pPr>
        <w:spacing w:line="360" w:lineRule="auto"/>
        <w:ind w:left="1560" w:hanging="993"/>
        <w:jc w:val="both"/>
        <w:rPr>
          <w:sz w:val="28"/>
          <w:szCs w:val="28"/>
        </w:rPr>
      </w:pPr>
      <w:r w:rsidRPr="003962A2">
        <w:rPr>
          <w:b/>
          <w:sz w:val="28"/>
          <w:szCs w:val="28"/>
        </w:rPr>
        <w:t xml:space="preserve">Вывод: </w:t>
      </w:r>
      <w:r w:rsidRPr="003962A2">
        <w:rPr>
          <w:sz w:val="28"/>
          <w:szCs w:val="28"/>
        </w:rPr>
        <w:t>месячная выработка выросла</w:t>
      </w:r>
      <w:r w:rsidRPr="003962A2">
        <w:rPr>
          <w:b/>
          <w:sz w:val="28"/>
          <w:szCs w:val="28"/>
        </w:rPr>
        <w:t xml:space="preserve"> </w:t>
      </w:r>
      <w:r w:rsidRPr="003962A2">
        <w:rPr>
          <w:sz w:val="28"/>
          <w:szCs w:val="28"/>
        </w:rPr>
        <w:t xml:space="preserve">на 0,8% (35,2:34,9); дневная сократилась на 5,9% (1,6:1,7); часовая сократилась на 5% (0,19:0,2). При таких условиях сокращение дневной выработки свидетельствует о наличии внутрисменных потерь рабочего времени.  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Повышение производительности труда – экономия затрат на единицу продукции.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Резервы роста производительности труда – потенциальные возможности снижения трудоёмкости продукции и сокращение сверхплановых потерь рабочего времени.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Рост производительности труда (∆В) за счёт сокращения внутрисменных потерь рабочего времени определяется: 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>∆В = (100-</w:t>
      </w:r>
      <w:r w:rsidRPr="003962A2">
        <w:rPr>
          <w:sz w:val="28"/>
          <w:szCs w:val="28"/>
          <w:lang w:val="en-US"/>
        </w:rPr>
        <w:t>m</w:t>
      </w:r>
      <w:r w:rsidRPr="003962A2">
        <w:rPr>
          <w:sz w:val="28"/>
          <w:szCs w:val="28"/>
        </w:rPr>
        <w:t>)/(100-</w:t>
      </w:r>
      <w:r w:rsidRPr="003962A2">
        <w:rPr>
          <w:sz w:val="28"/>
          <w:szCs w:val="28"/>
          <w:lang w:val="en-US"/>
        </w:rPr>
        <w:t>n</w:t>
      </w:r>
      <w:r w:rsidRPr="003962A2">
        <w:rPr>
          <w:sz w:val="28"/>
          <w:szCs w:val="28"/>
        </w:rPr>
        <w:t>)*100-100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где  </w:t>
      </w:r>
      <w:r w:rsidRPr="003962A2">
        <w:rPr>
          <w:sz w:val="28"/>
          <w:szCs w:val="28"/>
          <w:lang w:val="en-US"/>
        </w:rPr>
        <w:t>m</w:t>
      </w:r>
      <w:r w:rsidRPr="003962A2">
        <w:rPr>
          <w:sz w:val="28"/>
          <w:szCs w:val="28"/>
        </w:rPr>
        <w:t xml:space="preserve"> – предполагаемые потери рабочего времени </w:t>
      </w:r>
      <w:proofErr w:type="gramStart"/>
      <w:r w:rsidRPr="003962A2">
        <w:rPr>
          <w:sz w:val="28"/>
          <w:szCs w:val="28"/>
        </w:rPr>
        <w:t>в</w:t>
      </w:r>
      <w:proofErr w:type="gramEnd"/>
      <w:r w:rsidRPr="003962A2">
        <w:rPr>
          <w:sz w:val="28"/>
          <w:szCs w:val="28"/>
        </w:rPr>
        <w:t xml:space="preserve"> планируемом </w:t>
      </w:r>
    </w:p>
    <w:p w:rsidR="003962A2" w:rsidRPr="003962A2" w:rsidRDefault="003962A2" w:rsidP="003962A2">
      <w:pPr>
        <w:spacing w:line="360" w:lineRule="auto"/>
        <w:ind w:left="1560"/>
        <w:jc w:val="both"/>
        <w:rPr>
          <w:sz w:val="28"/>
          <w:szCs w:val="28"/>
        </w:rPr>
      </w:pPr>
      <w:proofErr w:type="gramStart"/>
      <w:r w:rsidRPr="003962A2">
        <w:rPr>
          <w:sz w:val="28"/>
          <w:szCs w:val="28"/>
        </w:rPr>
        <w:t>периоде</w:t>
      </w:r>
      <w:proofErr w:type="gramEnd"/>
      <w:r w:rsidRPr="003962A2">
        <w:rPr>
          <w:sz w:val="28"/>
          <w:szCs w:val="28"/>
        </w:rPr>
        <w:t xml:space="preserve">, %; </w:t>
      </w:r>
    </w:p>
    <w:p w:rsidR="003962A2" w:rsidRPr="003962A2" w:rsidRDefault="003962A2" w:rsidP="003962A2">
      <w:pPr>
        <w:spacing w:line="360" w:lineRule="auto"/>
        <w:ind w:firstLine="993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  </w:t>
      </w:r>
      <w:r w:rsidRPr="003962A2">
        <w:rPr>
          <w:sz w:val="28"/>
          <w:szCs w:val="28"/>
          <w:lang w:val="en-US"/>
        </w:rPr>
        <w:t>n</w:t>
      </w:r>
      <w:r w:rsidRPr="003962A2">
        <w:rPr>
          <w:sz w:val="28"/>
          <w:szCs w:val="28"/>
        </w:rPr>
        <w:t xml:space="preserve"> – </w:t>
      </w:r>
      <w:proofErr w:type="gramStart"/>
      <w:r w:rsidRPr="003962A2">
        <w:rPr>
          <w:sz w:val="28"/>
          <w:szCs w:val="28"/>
        </w:rPr>
        <w:t>фактические</w:t>
      </w:r>
      <w:proofErr w:type="gramEnd"/>
      <w:r w:rsidRPr="003962A2">
        <w:rPr>
          <w:sz w:val="28"/>
          <w:szCs w:val="28"/>
        </w:rPr>
        <w:t xml:space="preserve"> потери рабочего времени в отчётный период, %.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Рост производительности труда за счёт снижения трудоёмкости работ определяется: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>∆В = ∆Т/(100-∆Т)*100%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Пример 6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Определить производительность труда одного работника в отчётном и планируемом </w:t>
      </w:r>
      <w:proofErr w:type="gramStart"/>
      <w:r w:rsidRPr="003962A2">
        <w:rPr>
          <w:sz w:val="28"/>
          <w:szCs w:val="28"/>
        </w:rPr>
        <w:t>периодах</w:t>
      </w:r>
      <w:proofErr w:type="gramEnd"/>
      <w:r w:rsidRPr="003962A2">
        <w:rPr>
          <w:sz w:val="28"/>
          <w:szCs w:val="28"/>
        </w:rPr>
        <w:t xml:space="preserve">, а также рост производительности труда в планируемом периоде. 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В отчётном году объём СМР составил 1440 тыс. руб., среднесписочная численность рабочих 52 чел. В планируемом году объём СМР составил 1484 тыс. руб., а численность рабочих сократится на 14 человек.  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Решение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1 Определяем выработку отчётного периода 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>Вот =</w:t>
      </w:r>
      <w:r w:rsidRPr="003962A2">
        <w:rPr>
          <w:sz w:val="28"/>
          <w:szCs w:val="28"/>
          <w:lang w:val="en-US"/>
        </w:rPr>
        <w:t>Q</w:t>
      </w:r>
      <w:r w:rsidRPr="003962A2">
        <w:rPr>
          <w:sz w:val="28"/>
          <w:szCs w:val="28"/>
        </w:rPr>
        <w:t>/ч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>Вот = 1440/52 = 27,7 тыс. руб./чел.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 2 Определяем выработку в планируемом периоде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Впл</w:t>
      </w:r>
      <w:proofErr w:type="spellEnd"/>
      <w:r w:rsidRPr="003962A2">
        <w:rPr>
          <w:sz w:val="28"/>
          <w:szCs w:val="28"/>
        </w:rPr>
        <w:t xml:space="preserve"> =  </w:t>
      </w:r>
      <w:r w:rsidRPr="003962A2">
        <w:rPr>
          <w:sz w:val="28"/>
          <w:szCs w:val="28"/>
          <w:lang w:val="en-US"/>
        </w:rPr>
        <w:t>Q</w:t>
      </w:r>
      <w:r w:rsidRPr="003962A2">
        <w:rPr>
          <w:sz w:val="28"/>
          <w:szCs w:val="28"/>
        </w:rPr>
        <w:t>/ч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Впл</w:t>
      </w:r>
      <w:proofErr w:type="spellEnd"/>
      <w:r w:rsidRPr="003962A2">
        <w:rPr>
          <w:sz w:val="28"/>
          <w:szCs w:val="28"/>
        </w:rPr>
        <w:t xml:space="preserve"> = 1484/38 = 39 тыс. руб./чел.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3 Определяем рост производительности труда в планируемом периоде 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>∆</w:t>
      </w:r>
      <w:proofErr w:type="gramStart"/>
      <w:r w:rsidRPr="003962A2">
        <w:rPr>
          <w:sz w:val="28"/>
          <w:szCs w:val="28"/>
        </w:rPr>
        <w:t>П</w:t>
      </w:r>
      <w:proofErr w:type="gramEnd"/>
      <w:r w:rsidRPr="003962A2">
        <w:rPr>
          <w:sz w:val="28"/>
          <w:szCs w:val="28"/>
        </w:rPr>
        <w:t xml:space="preserve"> = (</w:t>
      </w:r>
      <w:proofErr w:type="spellStart"/>
      <w:r w:rsidRPr="003962A2">
        <w:rPr>
          <w:sz w:val="28"/>
          <w:szCs w:val="28"/>
        </w:rPr>
        <w:t>Впл-Вот</w:t>
      </w:r>
      <w:proofErr w:type="spellEnd"/>
      <w:r w:rsidRPr="003962A2">
        <w:rPr>
          <w:sz w:val="28"/>
          <w:szCs w:val="28"/>
        </w:rPr>
        <w:t>)/Вот*100%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>∆</w:t>
      </w:r>
      <w:proofErr w:type="gramStart"/>
      <w:r w:rsidRPr="003962A2">
        <w:rPr>
          <w:sz w:val="28"/>
          <w:szCs w:val="28"/>
        </w:rPr>
        <w:t>П</w:t>
      </w:r>
      <w:proofErr w:type="gramEnd"/>
      <w:r w:rsidRPr="003962A2">
        <w:rPr>
          <w:sz w:val="28"/>
          <w:szCs w:val="28"/>
        </w:rPr>
        <w:t xml:space="preserve"> = (39-27,7)/27,7*100%  = 40,7%</w:t>
      </w:r>
    </w:p>
    <w:p w:rsidR="003962A2" w:rsidRPr="003962A2" w:rsidRDefault="003962A2" w:rsidP="003962A2">
      <w:pPr>
        <w:spacing w:line="360" w:lineRule="auto"/>
        <w:ind w:left="1560" w:hanging="993"/>
        <w:jc w:val="both"/>
        <w:rPr>
          <w:sz w:val="28"/>
          <w:szCs w:val="28"/>
        </w:rPr>
      </w:pPr>
      <w:r w:rsidRPr="003962A2">
        <w:rPr>
          <w:b/>
          <w:sz w:val="28"/>
          <w:szCs w:val="28"/>
        </w:rPr>
        <w:t xml:space="preserve">Вывод: </w:t>
      </w:r>
      <w:r w:rsidRPr="003962A2">
        <w:rPr>
          <w:sz w:val="28"/>
          <w:szCs w:val="28"/>
        </w:rPr>
        <w:t>прирост производительности труда в планируемом периоде составил  40,7%</w:t>
      </w:r>
      <w:r w:rsidRPr="003962A2">
        <w:rPr>
          <w:b/>
          <w:sz w:val="28"/>
          <w:szCs w:val="28"/>
        </w:rPr>
        <w:t xml:space="preserve"> </w:t>
      </w:r>
    </w:p>
    <w:p w:rsidR="003962A2" w:rsidRPr="003962A2" w:rsidRDefault="003962A2" w:rsidP="003962A2">
      <w:pPr>
        <w:spacing w:line="360" w:lineRule="auto"/>
        <w:rPr>
          <w:b/>
          <w:sz w:val="28"/>
          <w:szCs w:val="28"/>
        </w:rPr>
      </w:pPr>
    </w:p>
    <w:p w:rsidR="006673FF" w:rsidRPr="009B6B81" w:rsidRDefault="006673FF" w:rsidP="006673FF">
      <w:pPr>
        <w:spacing w:line="276" w:lineRule="auto"/>
        <w:rPr>
          <w:b/>
          <w:sz w:val="28"/>
          <w:szCs w:val="28"/>
        </w:rPr>
      </w:pPr>
      <w:r w:rsidRPr="009B6B81">
        <w:rPr>
          <w:sz w:val="28"/>
          <w:szCs w:val="28"/>
        </w:rPr>
        <w:t xml:space="preserve">                                   </w:t>
      </w:r>
      <w:r>
        <w:rPr>
          <w:b/>
          <w:sz w:val="28"/>
          <w:szCs w:val="28"/>
        </w:rPr>
        <w:t>Практическая работа №6</w:t>
      </w:r>
    </w:p>
    <w:p w:rsidR="006673FF" w:rsidRDefault="006673FF" w:rsidP="006673FF">
      <w:pPr>
        <w:spacing w:line="276" w:lineRule="auto"/>
        <w:jc w:val="center"/>
        <w:rPr>
          <w:b/>
          <w:sz w:val="28"/>
          <w:szCs w:val="28"/>
        </w:rPr>
      </w:pPr>
      <w:r w:rsidRPr="009B6B81">
        <w:rPr>
          <w:b/>
          <w:sz w:val="28"/>
          <w:szCs w:val="28"/>
        </w:rPr>
        <w:t>«</w:t>
      </w:r>
      <w:r w:rsidRPr="006673FF">
        <w:rPr>
          <w:b/>
          <w:sz w:val="28"/>
          <w:szCs w:val="28"/>
        </w:rPr>
        <w:t>Составление калькуляции трудозатрат</w:t>
      </w:r>
      <w:r w:rsidRPr="009B6B81">
        <w:rPr>
          <w:b/>
          <w:sz w:val="28"/>
          <w:szCs w:val="28"/>
        </w:rPr>
        <w:t>»</w:t>
      </w:r>
    </w:p>
    <w:p w:rsidR="006673FF" w:rsidRPr="009B6B81" w:rsidRDefault="006673FF" w:rsidP="006673FF">
      <w:pPr>
        <w:spacing w:line="276" w:lineRule="auto"/>
        <w:rPr>
          <w:b/>
          <w:sz w:val="28"/>
          <w:szCs w:val="28"/>
        </w:rPr>
      </w:pPr>
    </w:p>
    <w:p w:rsidR="006673FF" w:rsidRDefault="006673FF" w:rsidP="006673FF">
      <w:pPr>
        <w:spacing w:line="276" w:lineRule="auto"/>
        <w:rPr>
          <w:i/>
          <w:sz w:val="28"/>
          <w:szCs w:val="28"/>
        </w:rPr>
      </w:pPr>
      <w:r w:rsidRPr="009B6B81">
        <w:rPr>
          <w:b/>
          <w:i/>
          <w:sz w:val="28"/>
          <w:szCs w:val="28"/>
        </w:rPr>
        <w:t>Цель практического занятия:</w:t>
      </w:r>
      <w:r w:rsidRPr="009B6B81">
        <w:rPr>
          <w:i/>
          <w:sz w:val="32"/>
          <w:szCs w:val="32"/>
        </w:rPr>
        <w:t xml:space="preserve"> </w:t>
      </w:r>
      <w:r w:rsidRPr="009B6B81">
        <w:rPr>
          <w:i/>
          <w:sz w:val="28"/>
          <w:szCs w:val="28"/>
        </w:rPr>
        <w:t xml:space="preserve">научиться определять </w:t>
      </w:r>
      <w:proofErr w:type="gramStart"/>
      <w:r w:rsidRPr="009B6B81">
        <w:rPr>
          <w:i/>
          <w:sz w:val="28"/>
          <w:szCs w:val="28"/>
        </w:rPr>
        <w:t>размер оплаты труда</w:t>
      </w:r>
      <w:proofErr w:type="gramEnd"/>
      <w:r w:rsidRPr="009B6B81">
        <w:rPr>
          <w:i/>
          <w:sz w:val="28"/>
          <w:szCs w:val="28"/>
        </w:rPr>
        <w:t xml:space="preserve">  рабочих.</w:t>
      </w:r>
    </w:p>
    <w:p w:rsidR="006673FF" w:rsidRPr="009B6B81" w:rsidRDefault="006673FF" w:rsidP="006673FF">
      <w:pPr>
        <w:spacing w:line="276" w:lineRule="auto"/>
        <w:rPr>
          <w:i/>
          <w:sz w:val="28"/>
          <w:szCs w:val="28"/>
        </w:rPr>
      </w:pPr>
    </w:p>
    <w:p w:rsidR="006673FF" w:rsidRDefault="006673FF" w:rsidP="006673FF">
      <w:pPr>
        <w:spacing w:line="276" w:lineRule="auto"/>
        <w:rPr>
          <w:i/>
          <w:sz w:val="28"/>
          <w:szCs w:val="28"/>
        </w:rPr>
      </w:pPr>
      <w:r w:rsidRPr="009B6B81">
        <w:rPr>
          <w:i/>
          <w:sz w:val="28"/>
          <w:szCs w:val="28"/>
        </w:rPr>
        <w:t>Количество часов: 2</w:t>
      </w:r>
    </w:p>
    <w:p w:rsidR="00E56A7C" w:rsidRPr="00E56A7C" w:rsidRDefault="00E56A7C" w:rsidP="006673FF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указания:</w:t>
      </w:r>
    </w:p>
    <w:p w:rsidR="007A31AD" w:rsidRDefault="007A31AD" w:rsidP="00703131">
      <w:pPr>
        <w:tabs>
          <w:tab w:val="left" w:pos="2955"/>
        </w:tabs>
        <w:spacing w:line="276" w:lineRule="auto"/>
        <w:jc w:val="both"/>
        <w:rPr>
          <w:b/>
          <w:sz w:val="26"/>
          <w:szCs w:val="26"/>
        </w:rPr>
      </w:pPr>
    </w:p>
    <w:p w:rsidR="00E56A7C" w:rsidRPr="00E56A7C" w:rsidRDefault="00E56A7C" w:rsidP="00703131">
      <w:pPr>
        <w:tabs>
          <w:tab w:val="left" w:pos="2955"/>
        </w:tabs>
        <w:spacing w:line="276" w:lineRule="auto"/>
        <w:jc w:val="both"/>
        <w:rPr>
          <w:sz w:val="28"/>
          <w:szCs w:val="28"/>
        </w:rPr>
      </w:pPr>
      <w:r w:rsidRPr="00E56A7C">
        <w:rPr>
          <w:sz w:val="28"/>
          <w:szCs w:val="28"/>
        </w:rPr>
        <w:t xml:space="preserve">Расчет трудоемкости работ производится в калькуляции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</w:t>
      </w:r>
      <w:r w:rsidRPr="00E56A7C">
        <w:rPr>
          <w:sz w:val="28"/>
          <w:szCs w:val="28"/>
        </w:rPr>
        <w:t xml:space="preserve"> </w:t>
      </w:r>
      <w:proofErr w:type="gramEnd"/>
      <w:r w:rsidRPr="00E56A7C">
        <w:rPr>
          <w:sz w:val="28"/>
          <w:szCs w:val="28"/>
        </w:rPr>
        <w:t>смотрите пример</w:t>
      </w:r>
      <w:r>
        <w:rPr>
          <w:sz w:val="28"/>
          <w:szCs w:val="28"/>
        </w:rPr>
        <w:t>)</w:t>
      </w:r>
      <w:r w:rsidRPr="00E56A7C">
        <w:rPr>
          <w:sz w:val="28"/>
          <w:szCs w:val="28"/>
        </w:rPr>
        <w:t xml:space="preserve">, в ней отражаются затрат трудовых ресурсов, а также заработной платы на отдельный вид работ или на комплекс работ. Калькуляцию затрат и заработной платы выполняют на листах формата A4. Для составления данного документа можно пользоваться </w:t>
      </w:r>
      <w:proofErr w:type="spellStart"/>
      <w:r w:rsidRPr="00E56A7C">
        <w:rPr>
          <w:sz w:val="28"/>
          <w:szCs w:val="28"/>
        </w:rPr>
        <w:t>ЕНиРом</w:t>
      </w:r>
      <w:proofErr w:type="spellEnd"/>
      <w:r w:rsidRPr="00E56A7C">
        <w:rPr>
          <w:sz w:val="28"/>
          <w:szCs w:val="28"/>
        </w:rPr>
        <w:t xml:space="preserve"> или </w:t>
      </w:r>
      <w:proofErr w:type="spellStart"/>
      <w:r w:rsidRPr="00E56A7C">
        <w:rPr>
          <w:sz w:val="28"/>
          <w:szCs w:val="28"/>
        </w:rPr>
        <w:t>СНиПами</w:t>
      </w:r>
      <w:proofErr w:type="spellEnd"/>
      <w:r w:rsidRPr="00E56A7C">
        <w:rPr>
          <w:sz w:val="28"/>
          <w:szCs w:val="28"/>
        </w:rPr>
        <w:t>.</w:t>
      </w:r>
    </w:p>
    <w:p w:rsidR="00E56A7C" w:rsidRPr="00E56A7C" w:rsidRDefault="00E56A7C" w:rsidP="00703131">
      <w:pPr>
        <w:tabs>
          <w:tab w:val="left" w:pos="2955"/>
        </w:tabs>
        <w:spacing w:line="276" w:lineRule="auto"/>
        <w:jc w:val="both"/>
        <w:rPr>
          <w:sz w:val="28"/>
          <w:szCs w:val="28"/>
        </w:rPr>
      </w:pPr>
    </w:p>
    <w:p w:rsidR="00E56A7C" w:rsidRPr="00E56A7C" w:rsidRDefault="00E56A7C" w:rsidP="00703131">
      <w:pPr>
        <w:tabs>
          <w:tab w:val="left" w:pos="29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56A7C">
        <w:rPr>
          <w:sz w:val="28"/>
          <w:szCs w:val="28"/>
        </w:rPr>
        <w:t xml:space="preserve">Принимаем из </w:t>
      </w:r>
      <w:proofErr w:type="spellStart"/>
      <w:r w:rsidRPr="00E56A7C">
        <w:rPr>
          <w:sz w:val="28"/>
          <w:szCs w:val="28"/>
        </w:rPr>
        <w:t>ЕНиРов</w:t>
      </w:r>
      <w:proofErr w:type="spellEnd"/>
      <w:r w:rsidRPr="00E56A7C">
        <w:rPr>
          <w:sz w:val="28"/>
          <w:szCs w:val="28"/>
        </w:rPr>
        <w:t xml:space="preserve"> в таблицу нормы труда и расценки для данных видов работ. Эти данные выписываются с учетом единицы измерения в </w:t>
      </w:r>
      <w:proofErr w:type="spellStart"/>
      <w:r w:rsidRPr="00E56A7C">
        <w:rPr>
          <w:sz w:val="28"/>
          <w:szCs w:val="28"/>
        </w:rPr>
        <w:t>ЕНиРе</w:t>
      </w:r>
      <w:proofErr w:type="spellEnd"/>
      <w:r w:rsidRPr="00E56A7C">
        <w:rPr>
          <w:sz w:val="28"/>
          <w:szCs w:val="28"/>
        </w:rPr>
        <w:t xml:space="preserve">. Для того чтобы узнать трудоемкость </w:t>
      </w:r>
      <w:proofErr w:type="gramStart"/>
      <w:r w:rsidRPr="00E56A7C">
        <w:rPr>
          <w:sz w:val="28"/>
          <w:szCs w:val="28"/>
        </w:rPr>
        <w:t>в</w:t>
      </w:r>
      <w:proofErr w:type="gramEnd"/>
      <w:r w:rsidRPr="00E56A7C">
        <w:rPr>
          <w:sz w:val="28"/>
          <w:szCs w:val="28"/>
        </w:rPr>
        <w:t xml:space="preserve"> чел./</w:t>
      </w:r>
      <w:proofErr w:type="spellStart"/>
      <w:r w:rsidRPr="00E56A7C">
        <w:rPr>
          <w:sz w:val="28"/>
          <w:szCs w:val="28"/>
        </w:rPr>
        <w:t>дн</w:t>
      </w:r>
      <w:proofErr w:type="spellEnd"/>
      <w:r w:rsidRPr="00E56A7C">
        <w:rPr>
          <w:sz w:val="28"/>
          <w:szCs w:val="28"/>
        </w:rPr>
        <w:t xml:space="preserve">. Нужно имеющуюся площадь умножить на норму труда взятую из </w:t>
      </w:r>
      <w:proofErr w:type="spellStart"/>
      <w:r w:rsidRPr="00E56A7C">
        <w:rPr>
          <w:sz w:val="28"/>
          <w:szCs w:val="28"/>
        </w:rPr>
        <w:t>ЕНиРа</w:t>
      </w:r>
      <w:proofErr w:type="spellEnd"/>
      <w:r w:rsidRPr="00E56A7C">
        <w:rPr>
          <w:sz w:val="28"/>
          <w:szCs w:val="28"/>
        </w:rPr>
        <w:t xml:space="preserve">. После исчисления трудоемкости </w:t>
      </w:r>
      <w:proofErr w:type="gramStart"/>
      <w:r w:rsidRPr="00E56A7C">
        <w:rPr>
          <w:sz w:val="28"/>
          <w:szCs w:val="28"/>
        </w:rPr>
        <w:t>в</w:t>
      </w:r>
      <w:proofErr w:type="gramEnd"/>
      <w:r w:rsidRPr="00E56A7C">
        <w:rPr>
          <w:sz w:val="28"/>
          <w:szCs w:val="28"/>
        </w:rPr>
        <w:t xml:space="preserve"> </w:t>
      </w:r>
      <w:proofErr w:type="gramStart"/>
      <w:r w:rsidRPr="00E56A7C">
        <w:rPr>
          <w:sz w:val="28"/>
          <w:szCs w:val="28"/>
        </w:rPr>
        <w:t>чел</w:t>
      </w:r>
      <w:proofErr w:type="gramEnd"/>
      <w:r w:rsidRPr="00E56A7C">
        <w:rPr>
          <w:sz w:val="28"/>
          <w:szCs w:val="28"/>
        </w:rPr>
        <w:t xml:space="preserve">./час. Мы находим трудоемкости </w:t>
      </w:r>
      <w:proofErr w:type="gramStart"/>
      <w:r w:rsidRPr="00E56A7C">
        <w:rPr>
          <w:sz w:val="28"/>
          <w:szCs w:val="28"/>
        </w:rPr>
        <w:t>в</w:t>
      </w:r>
      <w:proofErr w:type="gramEnd"/>
      <w:r w:rsidRPr="00E56A7C">
        <w:rPr>
          <w:sz w:val="28"/>
          <w:szCs w:val="28"/>
        </w:rPr>
        <w:t xml:space="preserve"> </w:t>
      </w:r>
      <w:proofErr w:type="gramStart"/>
      <w:r w:rsidRPr="00E56A7C">
        <w:rPr>
          <w:sz w:val="28"/>
          <w:szCs w:val="28"/>
        </w:rPr>
        <w:t>чел</w:t>
      </w:r>
      <w:proofErr w:type="gramEnd"/>
      <w:r w:rsidRPr="00E56A7C">
        <w:rPr>
          <w:sz w:val="28"/>
          <w:szCs w:val="28"/>
        </w:rPr>
        <w:t>./</w:t>
      </w:r>
      <w:proofErr w:type="spellStart"/>
      <w:r w:rsidRPr="00E56A7C">
        <w:rPr>
          <w:sz w:val="28"/>
          <w:szCs w:val="28"/>
        </w:rPr>
        <w:t>дн</w:t>
      </w:r>
      <w:proofErr w:type="spellEnd"/>
      <w:r w:rsidRPr="00E56A7C">
        <w:rPr>
          <w:sz w:val="28"/>
          <w:szCs w:val="28"/>
        </w:rPr>
        <w:t xml:space="preserve">. - это произведение трудоемкости в чел./час. И продолжительности рабочего дня </w:t>
      </w:r>
      <w:proofErr w:type="gramStart"/>
      <w:r w:rsidRPr="00E56A7C">
        <w:rPr>
          <w:sz w:val="28"/>
          <w:szCs w:val="28"/>
        </w:rPr>
        <w:t>-ч</w:t>
      </w:r>
      <w:proofErr w:type="gramEnd"/>
      <w:r w:rsidRPr="00E56A7C">
        <w:rPr>
          <w:sz w:val="28"/>
          <w:szCs w:val="28"/>
        </w:rPr>
        <w:t>.</w:t>
      </w:r>
    </w:p>
    <w:p w:rsidR="00E56A7C" w:rsidRPr="00E56A7C" w:rsidRDefault="00E56A7C" w:rsidP="00703131">
      <w:pPr>
        <w:tabs>
          <w:tab w:val="left" w:pos="2955"/>
        </w:tabs>
        <w:spacing w:line="276" w:lineRule="auto"/>
        <w:jc w:val="both"/>
        <w:rPr>
          <w:sz w:val="28"/>
          <w:szCs w:val="28"/>
        </w:rPr>
      </w:pPr>
    </w:p>
    <w:p w:rsidR="00E56A7C" w:rsidRPr="00E56A7C" w:rsidRDefault="00E56A7C" w:rsidP="00703131">
      <w:pPr>
        <w:tabs>
          <w:tab w:val="left" w:pos="2955"/>
        </w:tabs>
        <w:spacing w:line="276" w:lineRule="auto"/>
        <w:jc w:val="both"/>
        <w:rPr>
          <w:sz w:val="28"/>
          <w:szCs w:val="28"/>
        </w:rPr>
      </w:pPr>
      <w:r w:rsidRPr="00E56A7C">
        <w:rPr>
          <w:sz w:val="28"/>
          <w:szCs w:val="28"/>
        </w:rPr>
        <w:t xml:space="preserve">Заработная плата труда рабочих производится путем произведения расценки на единицу работы, взятую из </w:t>
      </w:r>
      <w:proofErr w:type="spellStart"/>
      <w:r w:rsidRPr="00E56A7C">
        <w:rPr>
          <w:sz w:val="28"/>
          <w:szCs w:val="28"/>
        </w:rPr>
        <w:t>ЕНиРа</w:t>
      </w:r>
      <w:proofErr w:type="spellEnd"/>
      <w:r w:rsidRPr="00E56A7C">
        <w:rPr>
          <w:sz w:val="28"/>
          <w:szCs w:val="28"/>
        </w:rPr>
        <w:t xml:space="preserve"> и всей площади обрабатываемых стен. Рекомендуемый состав звена находим в </w:t>
      </w:r>
      <w:proofErr w:type="spellStart"/>
      <w:r w:rsidRPr="00E56A7C">
        <w:rPr>
          <w:sz w:val="28"/>
          <w:szCs w:val="28"/>
        </w:rPr>
        <w:t>ЕНиРе</w:t>
      </w:r>
      <w:proofErr w:type="spellEnd"/>
      <w:r w:rsidRPr="00E56A7C">
        <w:rPr>
          <w:sz w:val="28"/>
          <w:szCs w:val="28"/>
        </w:rPr>
        <w:t xml:space="preserve"> и выписываем его в таблицу отдельно для каждой работы.</w:t>
      </w:r>
    </w:p>
    <w:p w:rsidR="00E56A7C" w:rsidRDefault="00E56A7C" w:rsidP="00703131">
      <w:pPr>
        <w:tabs>
          <w:tab w:val="left" w:pos="2955"/>
        </w:tabs>
        <w:spacing w:line="276" w:lineRule="auto"/>
        <w:jc w:val="both"/>
        <w:rPr>
          <w:sz w:val="28"/>
          <w:szCs w:val="28"/>
        </w:rPr>
        <w:sectPr w:rsidR="00E56A7C" w:rsidSect="00B62A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56A7C">
        <w:rPr>
          <w:sz w:val="28"/>
          <w:szCs w:val="28"/>
        </w:rPr>
        <w:t xml:space="preserve">После заполнения всей таблицы определяем суммы </w:t>
      </w:r>
      <w:proofErr w:type="gramStart"/>
      <w:r w:rsidRPr="00E56A7C">
        <w:rPr>
          <w:sz w:val="28"/>
          <w:szCs w:val="28"/>
        </w:rPr>
        <w:t>в</w:t>
      </w:r>
      <w:proofErr w:type="gramEnd"/>
      <w:r w:rsidRPr="00E56A7C">
        <w:rPr>
          <w:sz w:val="28"/>
          <w:szCs w:val="28"/>
        </w:rPr>
        <w:t xml:space="preserve"> </w:t>
      </w:r>
      <w:proofErr w:type="gramStart"/>
      <w:r w:rsidRPr="00E56A7C">
        <w:rPr>
          <w:sz w:val="28"/>
          <w:szCs w:val="28"/>
        </w:rPr>
        <w:t>чел</w:t>
      </w:r>
      <w:proofErr w:type="gramEnd"/>
      <w:r w:rsidRPr="00E56A7C">
        <w:rPr>
          <w:sz w:val="28"/>
          <w:szCs w:val="28"/>
        </w:rPr>
        <w:t>./час, чел./</w:t>
      </w:r>
      <w:proofErr w:type="spellStart"/>
      <w:r w:rsidRPr="00E56A7C">
        <w:rPr>
          <w:sz w:val="28"/>
          <w:szCs w:val="28"/>
        </w:rPr>
        <w:t>дн</w:t>
      </w:r>
      <w:proofErr w:type="spellEnd"/>
      <w:r w:rsidRPr="00E56A7C">
        <w:rPr>
          <w:sz w:val="28"/>
          <w:szCs w:val="28"/>
        </w:rPr>
        <w:t>. И заработной оплаты труда рабочих и выписываем все данные в таблицу.</w:t>
      </w:r>
    </w:p>
    <w:tbl>
      <w:tblPr>
        <w:tblpPr w:leftFromText="180" w:rightFromText="180" w:horzAnchor="margin" w:tblpXSpec="center" w:tblpY="-1659"/>
        <w:tblW w:w="15792" w:type="dxa"/>
        <w:tblLayout w:type="fixed"/>
        <w:tblLook w:val="0000"/>
      </w:tblPr>
      <w:tblGrid>
        <w:gridCol w:w="1275"/>
        <w:gridCol w:w="2520"/>
        <w:gridCol w:w="900"/>
        <w:gridCol w:w="1080"/>
        <w:gridCol w:w="1800"/>
        <w:gridCol w:w="1001"/>
        <w:gridCol w:w="1111"/>
        <w:gridCol w:w="1001"/>
        <w:gridCol w:w="1221"/>
        <w:gridCol w:w="1331"/>
        <w:gridCol w:w="1221"/>
        <w:gridCol w:w="1331"/>
      </w:tblGrid>
      <w:tr w:rsidR="00E56A7C" w:rsidRPr="00E56A7C" w:rsidTr="00E56A7C">
        <w:trPr>
          <w:trHeight w:val="266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proofErr w:type="spellStart"/>
            <w:r w:rsidRPr="00E56A7C">
              <w:rPr>
                <w:sz w:val="16"/>
                <w:szCs w:val="16"/>
              </w:rPr>
              <w:t>Обоснова</w:t>
            </w:r>
            <w:proofErr w:type="spellEnd"/>
            <w:r w:rsidRPr="00E56A7C">
              <w:rPr>
                <w:sz w:val="16"/>
                <w:szCs w:val="16"/>
              </w:rPr>
              <w:t>-</w:t>
            </w:r>
          </w:p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proofErr w:type="spellStart"/>
            <w:r w:rsidRPr="00E56A7C">
              <w:rPr>
                <w:sz w:val="16"/>
                <w:szCs w:val="16"/>
              </w:rPr>
              <w:t>ние</w:t>
            </w:r>
            <w:proofErr w:type="spellEnd"/>
            <w:r w:rsidRPr="00E56A7C">
              <w:rPr>
                <w:sz w:val="16"/>
                <w:szCs w:val="16"/>
              </w:rPr>
              <w:t xml:space="preserve"> по</w:t>
            </w:r>
          </w:p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proofErr w:type="spellStart"/>
            <w:r w:rsidRPr="00E56A7C">
              <w:rPr>
                <w:sz w:val="16"/>
                <w:szCs w:val="16"/>
              </w:rPr>
              <w:t>ЕНиР</w:t>
            </w:r>
            <w:proofErr w:type="spellEnd"/>
            <w:r w:rsidRPr="00E56A7C">
              <w:rPr>
                <w:sz w:val="16"/>
                <w:szCs w:val="16"/>
              </w:rPr>
              <w:t>.</w:t>
            </w:r>
          </w:p>
          <w:p w:rsidR="00E56A7C" w:rsidRPr="00E56A7C" w:rsidRDefault="00E56A7C" w:rsidP="00E56A7C">
            <w:pPr>
              <w:rPr>
                <w:sz w:val="16"/>
                <w:szCs w:val="16"/>
              </w:rPr>
            </w:pPr>
            <w:r w:rsidRPr="00E56A7C">
              <w:rPr>
                <w:rFonts w:ascii="Arial" w:hAnsi="Arial"/>
              </w:rPr>
              <w:t> 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Наименование</w:t>
            </w:r>
          </w:p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работ</w:t>
            </w:r>
          </w:p>
          <w:p w:rsidR="00E56A7C" w:rsidRPr="00E56A7C" w:rsidRDefault="00E56A7C" w:rsidP="00E56A7C">
            <w:pPr>
              <w:rPr>
                <w:rFonts w:ascii="Arial" w:hAnsi="Arial"/>
              </w:rPr>
            </w:pPr>
            <w:r w:rsidRPr="00E56A7C">
              <w:rPr>
                <w:rFonts w:ascii="Arial" w:hAnsi="Arial"/>
              </w:rPr>
              <w:t> </w:t>
            </w:r>
          </w:p>
          <w:p w:rsidR="00E56A7C" w:rsidRPr="00E56A7C" w:rsidRDefault="00E56A7C" w:rsidP="00E56A7C">
            <w:pPr>
              <w:rPr>
                <w:sz w:val="16"/>
                <w:szCs w:val="16"/>
              </w:rPr>
            </w:pPr>
            <w:r w:rsidRPr="00E56A7C">
              <w:rPr>
                <w:rFonts w:ascii="Arial" w:hAnsi="Arial"/>
              </w:rPr>
              <w:t> 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 xml:space="preserve">Ед. </w:t>
            </w:r>
            <w:proofErr w:type="spellStart"/>
            <w:r w:rsidRPr="00E56A7C">
              <w:rPr>
                <w:sz w:val="16"/>
                <w:szCs w:val="16"/>
              </w:rPr>
              <w:t>изм</w:t>
            </w:r>
            <w:proofErr w:type="spellEnd"/>
            <w:r w:rsidRPr="00E56A7C">
              <w:rPr>
                <w:sz w:val="16"/>
                <w:szCs w:val="16"/>
              </w:rPr>
              <w:t>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Объем работ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proofErr w:type="spellStart"/>
            <w:r w:rsidRPr="00E56A7C">
              <w:rPr>
                <w:sz w:val="16"/>
                <w:szCs w:val="16"/>
              </w:rPr>
              <w:t>Соста</w:t>
            </w:r>
            <w:proofErr w:type="spellEnd"/>
            <w:r w:rsidRPr="00E56A7C">
              <w:rPr>
                <w:sz w:val="16"/>
                <w:szCs w:val="16"/>
              </w:rPr>
              <w:t xml:space="preserve"> звена по </w:t>
            </w:r>
            <w:proofErr w:type="spellStart"/>
            <w:r w:rsidRPr="00E56A7C">
              <w:rPr>
                <w:sz w:val="16"/>
                <w:szCs w:val="16"/>
              </w:rPr>
              <w:t>ЕНиР</w:t>
            </w:r>
            <w:proofErr w:type="spellEnd"/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Затраты на ед. измерения</w:t>
            </w:r>
          </w:p>
        </w:tc>
        <w:tc>
          <w:tcPr>
            <w:tcW w:w="37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Затраты на объем работ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 xml:space="preserve">Нормативная трудоемкость, </w:t>
            </w:r>
            <w:proofErr w:type="spellStart"/>
            <w:r w:rsidRPr="00E56A7C">
              <w:rPr>
                <w:sz w:val="16"/>
                <w:szCs w:val="16"/>
              </w:rPr>
              <w:t>чел-дн</w:t>
            </w:r>
            <w:proofErr w:type="spellEnd"/>
          </w:p>
        </w:tc>
      </w:tr>
      <w:tr w:rsidR="00E56A7C" w:rsidRPr="00E56A7C" w:rsidTr="00E56A7C">
        <w:trPr>
          <w:trHeight w:val="266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6A7C" w:rsidRPr="00E56A7C" w:rsidRDefault="00E56A7C" w:rsidP="00E56A7C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E56A7C" w:rsidRPr="00E56A7C" w:rsidRDefault="00E56A7C" w:rsidP="00E56A7C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A7C" w:rsidRPr="00E56A7C" w:rsidRDefault="00E56A7C" w:rsidP="00E56A7C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A7C" w:rsidRPr="00E56A7C" w:rsidRDefault="00E56A7C" w:rsidP="00E56A7C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A7C" w:rsidRPr="00E56A7C" w:rsidRDefault="00E56A7C" w:rsidP="00E56A7C">
            <w:pPr>
              <w:rPr>
                <w:sz w:val="16"/>
                <w:szCs w:val="16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Для звена</w:t>
            </w:r>
          </w:p>
        </w:tc>
        <w:tc>
          <w:tcPr>
            <w:tcW w:w="10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 xml:space="preserve">Норма времени, </w:t>
            </w:r>
            <w:proofErr w:type="spellStart"/>
            <w:r w:rsidRPr="00E56A7C">
              <w:rPr>
                <w:sz w:val="16"/>
                <w:szCs w:val="16"/>
              </w:rPr>
              <w:t>маш-ч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Для звена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 xml:space="preserve">Кол-во </w:t>
            </w:r>
            <w:proofErr w:type="spellStart"/>
            <w:proofErr w:type="gramStart"/>
            <w:r w:rsidRPr="00E56A7C">
              <w:rPr>
                <w:sz w:val="16"/>
                <w:szCs w:val="16"/>
              </w:rPr>
              <w:t>Маш-час</w:t>
            </w:r>
            <w:proofErr w:type="spellEnd"/>
            <w:proofErr w:type="gramEnd"/>
            <w:r w:rsidRPr="00E56A7C">
              <w:rPr>
                <w:sz w:val="16"/>
                <w:szCs w:val="16"/>
              </w:rPr>
              <w:t xml:space="preserve"> по норме</w:t>
            </w: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A7C" w:rsidRPr="00E56A7C" w:rsidRDefault="00E56A7C" w:rsidP="00E56A7C">
            <w:pPr>
              <w:rPr>
                <w:sz w:val="16"/>
                <w:szCs w:val="16"/>
              </w:rPr>
            </w:pPr>
          </w:p>
        </w:tc>
      </w:tr>
      <w:tr w:rsidR="00E56A7C" w:rsidRPr="00E56A7C" w:rsidTr="00E56A7C">
        <w:trPr>
          <w:trHeight w:val="930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A7C" w:rsidRPr="00E56A7C" w:rsidRDefault="00E56A7C" w:rsidP="00E56A7C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6A7C" w:rsidRPr="00E56A7C" w:rsidRDefault="00E56A7C" w:rsidP="00E56A7C">
            <w:pPr>
              <w:rPr>
                <w:rFonts w:ascii="Arial" w:hAnsi="Arial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A7C" w:rsidRPr="00E56A7C" w:rsidRDefault="00E56A7C" w:rsidP="00E56A7C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A7C" w:rsidRPr="00E56A7C" w:rsidRDefault="00E56A7C" w:rsidP="00E56A7C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A7C" w:rsidRPr="00E56A7C" w:rsidRDefault="00E56A7C" w:rsidP="00E56A7C">
            <w:pPr>
              <w:rPr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Норма времени, чел-ч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Расценка, руб.</w:t>
            </w:r>
          </w:p>
        </w:tc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A7C" w:rsidRPr="00E56A7C" w:rsidRDefault="00E56A7C" w:rsidP="00E56A7C">
            <w:pPr>
              <w:rPr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Нормативная</w:t>
            </w:r>
          </w:p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трудоемкость, чел-ч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proofErr w:type="spellStart"/>
            <w:r w:rsidRPr="00E56A7C">
              <w:rPr>
                <w:sz w:val="16"/>
                <w:szCs w:val="16"/>
              </w:rPr>
              <w:t>Зар</w:t>
            </w:r>
            <w:proofErr w:type="gramStart"/>
            <w:r w:rsidRPr="00E56A7C">
              <w:rPr>
                <w:sz w:val="16"/>
                <w:szCs w:val="16"/>
              </w:rPr>
              <w:t>.п</w:t>
            </w:r>
            <w:proofErr w:type="gramEnd"/>
            <w:r w:rsidRPr="00E56A7C">
              <w:rPr>
                <w:sz w:val="16"/>
                <w:szCs w:val="16"/>
              </w:rPr>
              <w:t>лата,руб</w:t>
            </w:r>
            <w:proofErr w:type="spellEnd"/>
            <w:r w:rsidRPr="00E56A7C">
              <w:rPr>
                <w:sz w:val="16"/>
                <w:szCs w:val="16"/>
              </w:rPr>
              <w:t>.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A7C" w:rsidRPr="00E56A7C" w:rsidRDefault="00E56A7C" w:rsidP="00E56A7C">
            <w:pPr>
              <w:rPr>
                <w:sz w:val="16"/>
                <w:szCs w:val="16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A7C" w:rsidRPr="00E56A7C" w:rsidRDefault="00E56A7C" w:rsidP="00E56A7C">
            <w:pPr>
              <w:rPr>
                <w:sz w:val="16"/>
                <w:szCs w:val="16"/>
              </w:rPr>
            </w:pPr>
          </w:p>
        </w:tc>
      </w:tr>
      <w:tr w:rsidR="00E56A7C" w:rsidRPr="00E56A7C" w:rsidTr="00E56A7C">
        <w:trPr>
          <w:trHeight w:val="266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right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10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11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16"/>
                <w:szCs w:val="16"/>
              </w:rPr>
            </w:pPr>
            <w:r w:rsidRPr="00E56A7C">
              <w:rPr>
                <w:sz w:val="16"/>
                <w:szCs w:val="16"/>
              </w:rPr>
              <w:t>12</w:t>
            </w:r>
          </w:p>
        </w:tc>
      </w:tr>
      <w:tr w:rsidR="00E56A7C" w:rsidRPr="00E56A7C" w:rsidTr="00E56A7C">
        <w:trPr>
          <w:trHeight w:val="717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Е4-1-1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Укладка блоков ленточных фундаментов весом 3 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Монтажники: 4р-1 3р-1 2р-1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0,78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0,554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0,26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88,14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29,38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11,01</w:t>
            </w:r>
          </w:p>
        </w:tc>
      </w:tr>
      <w:tr w:rsidR="00E56A7C" w:rsidRPr="00E56A7C" w:rsidTr="00E56A7C">
        <w:trPr>
          <w:trHeight w:val="653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Е4-1-3(А)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Монтаж блоков стен подвалов весом 1,5 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Монтажники: 5р-1 4р-1 3р-1 2р-1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0,66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0,469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0,22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343,86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244,35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114,62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42,98</w:t>
            </w:r>
          </w:p>
        </w:tc>
      </w:tr>
      <w:tr w:rsidR="00E56A7C" w:rsidRPr="00E56A7C" w:rsidTr="00E56A7C">
        <w:trPr>
          <w:trHeight w:val="71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Е4-1-6(А)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 xml:space="preserve">Монтаж </w:t>
            </w:r>
            <w:proofErr w:type="gramStart"/>
            <w:r w:rsidRPr="00E56A7C">
              <w:rPr>
                <w:color w:val="000000"/>
                <w:sz w:val="24"/>
                <w:szCs w:val="24"/>
              </w:rPr>
              <w:t>ж/б</w:t>
            </w:r>
            <w:proofErr w:type="gramEnd"/>
            <w:r w:rsidRPr="00E56A7C">
              <w:rPr>
                <w:color w:val="000000"/>
                <w:sz w:val="24"/>
                <w:szCs w:val="24"/>
              </w:rPr>
              <w:t xml:space="preserve"> ригелей весом 2 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Монтажники: 5р-1 4р-1 3р-2 2р-1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1,05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0,28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14</w:t>
            </w:r>
          </w:p>
        </w:tc>
      </w:tr>
      <w:tr w:rsidR="00E56A7C" w:rsidRPr="00E56A7C" w:rsidTr="00E56A7C">
        <w:trPr>
          <w:trHeight w:val="98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Е4-1-7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Монтаж сборных ж/б плит перекрытий площадью 15 м</w:t>
            </w:r>
            <w:proofErr w:type="gramStart"/>
            <w:r w:rsidRPr="00E56A7C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936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Монтажники: 4р-1 3р-2 2р-1 6р-1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0,88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0,623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0,22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823,68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583,13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205,92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102,96</w:t>
            </w:r>
          </w:p>
        </w:tc>
      </w:tr>
      <w:tr w:rsidR="00E56A7C" w:rsidRPr="00E56A7C" w:rsidTr="00E56A7C">
        <w:trPr>
          <w:trHeight w:val="127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Е4-1-10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Установка лестничных маршей и плит лестничных площадок весом 1 т в каркасно-панельном здании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Монтажники: 4р-2 3р-1 2р-1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1,02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0,35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22,75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11,37</w:t>
            </w:r>
          </w:p>
        </w:tc>
      </w:tr>
      <w:tr w:rsidR="00E56A7C" w:rsidRPr="00E56A7C" w:rsidTr="00E56A7C">
        <w:trPr>
          <w:trHeight w:val="9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Е4-1-17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Установка ж/б оконных блоков площадью 5 м</w:t>
            </w:r>
            <w:proofErr w:type="gramStart"/>
            <w:r w:rsidRPr="00E56A7C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Монтажники: 4р-1 3р-1 2р-1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0,923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0,42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29,54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13,44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5,2</w:t>
            </w:r>
          </w:p>
        </w:tc>
      </w:tr>
      <w:tr w:rsidR="00E56A7C" w:rsidRPr="00E56A7C" w:rsidTr="00E56A7C">
        <w:trPr>
          <w:trHeight w:val="9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Е4-1-29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Устройство цементного подстилающего слоя под рядовые стеновые блоки толщиной слоя 10-30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 м</w:t>
            </w:r>
            <w:proofErr w:type="gramStart"/>
            <w:r w:rsidRPr="00E56A7C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264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Бетонщик: 4р-1 2р-1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0,22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0,157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58,08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41,45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7,26</w:t>
            </w:r>
          </w:p>
        </w:tc>
      </w:tr>
      <w:tr w:rsidR="00E56A7C" w:rsidRPr="00E56A7C" w:rsidTr="00E56A7C">
        <w:trPr>
          <w:trHeight w:val="9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Е4-1-25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Заделка стыков балок прогонов и ригелей с колоннами, с опалубочными работами (2эл-та)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 узел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178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Плотники: 4р-1 3р-1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0,98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0,73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174,44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129,94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21,81</w:t>
            </w:r>
          </w:p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6A7C" w:rsidRPr="00E56A7C" w:rsidTr="00E56A7C">
        <w:trPr>
          <w:trHeight w:val="9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Е22-1-2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Электросварка плит покрытий и перекрытий = 8 мм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10 м шва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189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Электросварщик: 5р-1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7,7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7,01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1455,3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1324,89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both"/>
              <w:rPr>
                <w:color w:val="000000"/>
                <w:sz w:val="24"/>
                <w:szCs w:val="24"/>
              </w:rPr>
            </w:pPr>
            <w:r w:rsidRPr="00E56A7C">
              <w:rPr>
                <w:color w:val="000000"/>
                <w:sz w:val="24"/>
                <w:szCs w:val="24"/>
              </w:rPr>
              <w:t>181,9</w:t>
            </w:r>
          </w:p>
        </w:tc>
      </w:tr>
      <w:tr w:rsidR="00E56A7C" w:rsidRPr="00E56A7C" w:rsidTr="00E56A7C">
        <w:trPr>
          <w:trHeight w:val="26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24"/>
                <w:szCs w:val="24"/>
              </w:rPr>
            </w:pPr>
            <w:r w:rsidRPr="00E56A7C">
              <w:rPr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24"/>
                <w:szCs w:val="24"/>
              </w:rPr>
            </w:pPr>
            <w:r w:rsidRPr="00E56A7C">
              <w:rPr>
                <w:sz w:val="24"/>
                <w:szCs w:val="24"/>
              </w:rPr>
              <w:t>итого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24"/>
                <w:szCs w:val="24"/>
              </w:rPr>
            </w:pPr>
            <w:r w:rsidRPr="00E56A7C">
              <w:rPr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24"/>
                <w:szCs w:val="24"/>
              </w:rPr>
            </w:pPr>
            <w:r w:rsidRPr="00E56A7C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24"/>
                <w:szCs w:val="24"/>
              </w:rPr>
            </w:pPr>
            <w:r w:rsidRPr="00E56A7C">
              <w:rPr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24"/>
                <w:szCs w:val="24"/>
              </w:rPr>
            </w:pPr>
            <w:r w:rsidRPr="00E56A7C">
              <w:rPr>
                <w:sz w:val="24"/>
                <w:szCs w:val="24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24"/>
                <w:szCs w:val="24"/>
              </w:rPr>
            </w:pPr>
            <w:r w:rsidRPr="00E56A7C">
              <w:rPr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24"/>
                <w:szCs w:val="24"/>
              </w:rPr>
            </w:pPr>
            <w:r w:rsidRPr="00E56A7C">
              <w:rPr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24"/>
                <w:szCs w:val="24"/>
              </w:rPr>
            </w:pPr>
            <w:r w:rsidRPr="00E56A7C">
              <w:rPr>
                <w:sz w:val="24"/>
                <w:szCs w:val="24"/>
              </w:rPr>
              <w:t>3188,1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24"/>
                <w:szCs w:val="24"/>
              </w:rPr>
            </w:pPr>
            <w:r w:rsidRPr="00E56A7C">
              <w:rPr>
                <w:sz w:val="24"/>
                <w:szCs w:val="24"/>
              </w:rPr>
              <w:t>2566,2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24"/>
                <w:szCs w:val="24"/>
              </w:rPr>
            </w:pPr>
            <w:r w:rsidRPr="00E56A7C">
              <w:rPr>
                <w:sz w:val="24"/>
                <w:szCs w:val="24"/>
              </w:rPr>
              <w:t>408,51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A7C" w:rsidRPr="00E56A7C" w:rsidRDefault="00E56A7C" w:rsidP="00E56A7C">
            <w:pPr>
              <w:jc w:val="center"/>
              <w:rPr>
                <w:sz w:val="24"/>
                <w:szCs w:val="24"/>
              </w:rPr>
            </w:pPr>
            <w:r w:rsidRPr="00E56A7C">
              <w:rPr>
                <w:sz w:val="24"/>
                <w:szCs w:val="24"/>
              </w:rPr>
              <w:t>398,48</w:t>
            </w:r>
          </w:p>
        </w:tc>
      </w:tr>
    </w:tbl>
    <w:p w:rsidR="003962A2" w:rsidRDefault="003962A2" w:rsidP="00E56A7C">
      <w:pPr>
        <w:tabs>
          <w:tab w:val="left" w:pos="2955"/>
        </w:tabs>
        <w:spacing w:line="276" w:lineRule="auto"/>
        <w:rPr>
          <w:sz w:val="28"/>
          <w:szCs w:val="28"/>
        </w:rPr>
      </w:pPr>
    </w:p>
    <w:p w:rsidR="00E56A7C" w:rsidRDefault="00E56A7C" w:rsidP="00E56A7C">
      <w:pPr>
        <w:tabs>
          <w:tab w:val="left" w:pos="2955"/>
        </w:tabs>
        <w:spacing w:line="276" w:lineRule="auto"/>
        <w:rPr>
          <w:sz w:val="28"/>
          <w:szCs w:val="28"/>
        </w:rPr>
      </w:pPr>
    </w:p>
    <w:p w:rsidR="00E56A7C" w:rsidRDefault="00E56A7C" w:rsidP="00E56A7C">
      <w:pPr>
        <w:tabs>
          <w:tab w:val="left" w:pos="2955"/>
        </w:tabs>
        <w:spacing w:line="276" w:lineRule="auto"/>
        <w:rPr>
          <w:sz w:val="28"/>
          <w:szCs w:val="28"/>
        </w:rPr>
      </w:pPr>
    </w:p>
    <w:p w:rsidR="00E56A7C" w:rsidRDefault="00E56A7C" w:rsidP="00E56A7C">
      <w:pPr>
        <w:tabs>
          <w:tab w:val="left" w:pos="2955"/>
        </w:tabs>
        <w:spacing w:line="276" w:lineRule="auto"/>
        <w:rPr>
          <w:sz w:val="28"/>
          <w:szCs w:val="28"/>
        </w:rPr>
      </w:pPr>
    </w:p>
    <w:p w:rsidR="00E56A7C" w:rsidRDefault="00E56A7C" w:rsidP="00E56A7C">
      <w:pPr>
        <w:tabs>
          <w:tab w:val="left" w:pos="2955"/>
        </w:tabs>
        <w:spacing w:line="276" w:lineRule="auto"/>
        <w:rPr>
          <w:sz w:val="28"/>
          <w:szCs w:val="28"/>
        </w:rPr>
      </w:pPr>
    </w:p>
    <w:p w:rsidR="00E56A7C" w:rsidRDefault="00E56A7C" w:rsidP="00E56A7C">
      <w:pPr>
        <w:tabs>
          <w:tab w:val="left" w:pos="2955"/>
        </w:tabs>
        <w:spacing w:line="276" w:lineRule="auto"/>
        <w:rPr>
          <w:sz w:val="28"/>
          <w:szCs w:val="28"/>
        </w:rPr>
      </w:pPr>
    </w:p>
    <w:p w:rsidR="00E56A7C" w:rsidRDefault="00E56A7C" w:rsidP="00E56A7C">
      <w:pPr>
        <w:tabs>
          <w:tab w:val="left" w:pos="2955"/>
        </w:tabs>
        <w:spacing w:line="276" w:lineRule="auto"/>
        <w:rPr>
          <w:sz w:val="28"/>
          <w:szCs w:val="28"/>
        </w:rPr>
      </w:pPr>
    </w:p>
    <w:p w:rsidR="00E56A7C" w:rsidRDefault="00E56A7C" w:rsidP="00E56A7C">
      <w:pPr>
        <w:tabs>
          <w:tab w:val="left" w:pos="2955"/>
        </w:tabs>
        <w:spacing w:line="276" w:lineRule="auto"/>
        <w:rPr>
          <w:sz w:val="28"/>
          <w:szCs w:val="28"/>
        </w:rPr>
      </w:pPr>
    </w:p>
    <w:p w:rsidR="00E56A7C" w:rsidRDefault="00E56A7C" w:rsidP="00E56A7C">
      <w:pPr>
        <w:tabs>
          <w:tab w:val="left" w:pos="2955"/>
        </w:tabs>
        <w:spacing w:line="276" w:lineRule="auto"/>
        <w:rPr>
          <w:sz w:val="28"/>
          <w:szCs w:val="28"/>
        </w:rPr>
      </w:pPr>
    </w:p>
    <w:p w:rsidR="00E56A7C" w:rsidRDefault="00E56A7C" w:rsidP="00E56A7C">
      <w:pPr>
        <w:tabs>
          <w:tab w:val="left" w:pos="2955"/>
        </w:tabs>
        <w:spacing w:line="276" w:lineRule="auto"/>
        <w:rPr>
          <w:sz w:val="28"/>
          <w:szCs w:val="28"/>
        </w:rPr>
      </w:pPr>
    </w:p>
    <w:p w:rsidR="00E56A7C" w:rsidRDefault="00E56A7C" w:rsidP="00E56A7C">
      <w:pPr>
        <w:tabs>
          <w:tab w:val="left" w:pos="2955"/>
        </w:tabs>
        <w:spacing w:line="276" w:lineRule="auto"/>
        <w:rPr>
          <w:sz w:val="28"/>
          <w:szCs w:val="28"/>
        </w:rPr>
      </w:pPr>
    </w:p>
    <w:p w:rsidR="00E56A7C" w:rsidRDefault="00E56A7C" w:rsidP="00E56A7C">
      <w:pPr>
        <w:tabs>
          <w:tab w:val="left" w:pos="2955"/>
        </w:tabs>
        <w:spacing w:line="276" w:lineRule="auto"/>
        <w:rPr>
          <w:sz w:val="28"/>
          <w:szCs w:val="28"/>
        </w:rPr>
      </w:pPr>
    </w:p>
    <w:p w:rsidR="00E56A7C" w:rsidRDefault="00E56A7C" w:rsidP="00E56A7C">
      <w:pPr>
        <w:tabs>
          <w:tab w:val="left" w:pos="2955"/>
        </w:tabs>
        <w:spacing w:line="276" w:lineRule="auto"/>
        <w:rPr>
          <w:sz w:val="28"/>
          <w:szCs w:val="28"/>
        </w:rPr>
      </w:pPr>
    </w:p>
    <w:p w:rsidR="00E56A7C" w:rsidRDefault="00E56A7C" w:rsidP="00E56A7C">
      <w:pPr>
        <w:tabs>
          <w:tab w:val="left" w:pos="2955"/>
        </w:tabs>
        <w:spacing w:line="276" w:lineRule="auto"/>
        <w:rPr>
          <w:sz w:val="28"/>
          <w:szCs w:val="28"/>
        </w:rPr>
      </w:pPr>
    </w:p>
    <w:p w:rsidR="00E56A7C" w:rsidRDefault="00E56A7C" w:rsidP="00E56A7C">
      <w:pPr>
        <w:tabs>
          <w:tab w:val="left" w:pos="2955"/>
        </w:tabs>
        <w:spacing w:line="276" w:lineRule="auto"/>
        <w:rPr>
          <w:sz w:val="28"/>
          <w:szCs w:val="28"/>
        </w:rPr>
      </w:pPr>
    </w:p>
    <w:p w:rsidR="00E56A7C" w:rsidRPr="00E56A7C" w:rsidRDefault="00E56A7C" w:rsidP="00E56A7C">
      <w:pPr>
        <w:rPr>
          <w:sz w:val="28"/>
          <w:szCs w:val="28"/>
        </w:rPr>
      </w:pPr>
    </w:p>
    <w:p w:rsidR="00E56A7C" w:rsidRPr="00E56A7C" w:rsidRDefault="00E56A7C" w:rsidP="00E56A7C">
      <w:pPr>
        <w:rPr>
          <w:sz w:val="28"/>
          <w:szCs w:val="28"/>
        </w:rPr>
        <w:sectPr w:rsidR="00E56A7C" w:rsidRPr="00E56A7C" w:rsidSect="00E56A7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B6B81" w:rsidRPr="009B6B81" w:rsidRDefault="009B6B81" w:rsidP="009B6B81">
      <w:pPr>
        <w:spacing w:line="276" w:lineRule="auto"/>
        <w:rPr>
          <w:b/>
          <w:sz w:val="28"/>
          <w:szCs w:val="28"/>
        </w:rPr>
      </w:pPr>
      <w:r w:rsidRPr="009B6B81">
        <w:rPr>
          <w:sz w:val="28"/>
          <w:szCs w:val="28"/>
        </w:rPr>
        <w:t xml:space="preserve">                                   </w:t>
      </w:r>
      <w:r>
        <w:rPr>
          <w:b/>
          <w:sz w:val="28"/>
          <w:szCs w:val="28"/>
        </w:rPr>
        <w:t>Практическая работа №</w:t>
      </w:r>
      <w:r w:rsidR="00E56A7C">
        <w:rPr>
          <w:b/>
          <w:sz w:val="28"/>
          <w:szCs w:val="28"/>
        </w:rPr>
        <w:t>7</w:t>
      </w:r>
    </w:p>
    <w:p w:rsidR="009B6B81" w:rsidRDefault="009B6B81" w:rsidP="009B6B81">
      <w:pPr>
        <w:spacing w:line="276" w:lineRule="auto"/>
        <w:rPr>
          <w:b/>
          <w:sz w:val="28"/>
          <w:szCs w:val="28"/>
        </w:rPr>
      </w:pPr>
      <w:r w:rsidRPr="009B6B81">
        <w:rPr>
          <w:b/>
          <w:sz w:val="28"/>
          <w:szCs w:val="28"/>
        </w:rPr>
        <w:t xml:space="preserve">«Определение заработной платы по </w:t>
      </w:r>
      <w:r>
        <w:rPr>
          <w:b/>
          <w:sz w:val="28"/>
          <w:szCs w:val="28"/>
        </w:rPr>
        <w:t>различным системам оплаты труда</w:t>
      </w:r>
      <w:r w:rsidRPr="009B6B81">
        <w:rPr>
          <w:b/>
          <w:sz w:val="28"/>
          <w:szCs w:val="28"/>
        </w:rPr>
        <w:t>»</w:t>
      </w:r>
    </w:p>
    <w:p w:rsidR="009B6B81" w:rsidRPr="009B6B81" w:rsidRDefault="009B6B81" w:rsidP="009B6B81">
      <w:pPr>
        <w:spacing w:line="276" w:lineRule="auto"/>
        <w:rPr>
          <w:b/>
          <w:sz w:val="28"/>
          <w:szCs w:val="28"/>
        </w:rPr>
      </w:pPr>
    </w:p>
    <w:p w:rsidR="009B6B81" w:rsidRDefault="009B6B81" w:rsidP="009B6B81">
      <w:pPr>
        <w:spacing w:line="276" w:lineRule="auto"/>
        <w:rPr>
          <w:i/>
          <w:sz w:val="28"/>
          <w:szCs w:val="28"/>
        </w:rPr>
      </w:pPr>
      <w:r w:rsidRPr="009B6B81">
        <w:rPr>
          <w:b/>
          <w:i/>
          <w:sz w:val="28"/>
          <w:szCs w:val="28"/>
        </w:rPr>
        <w:t>Цель практического занятия:</w:t>
      </w:r>
      <w:r w:rsidRPr="009B6B81">
        <w:rPr>
          <w:i/>
          <w:sz w:val="32"/>
          <w:szCs w:val="32"/>
        </w:rPr>
        <w:t xml:space="preserve"> </w:t>
      </w:r>
      <w:r w:rsidRPr="009B6B81">
        <w:rPr>
          <w:i/>
          <w:sz w:val="28"/>
          <w:szCs w:val="28"/>
        </w:rPr>
        <w:t xml:space="preserve">научиться определять </w:t>
      </w:r>
      <w:proofErr w:type="gramStart"/>
      <w:r w:rsidRPr="009B6B81">
        <w:rPr>
          <w:i/>
          <w:sz w:val="28"/>
          <w:szCs w:val="28"/>
        </w:rPr>
        <w:t>размер оплаты труда</w:t>
      </w:r>
      <w:proofErr w:type="gramEnd"/>
      <w:r w:rsidRPr="009B6B81">
        <w:rPr>
          <w:i/>
          <w:sz w:val="28"/>
          <w:szCs w:val="28"/>
        </w:rPr>
        <w:t xml:space="preserve">  рабочих.</w:t>
      </w:r>
    </w:p>
    <w:p w:rsidR="009B6B81" w:rsidRPr="009B6B81" w:rsidRDefault="009B6B81" w:rsidP="009B6B81">
      <w:pPr>
        <w:spacing w:line="276" w:lineRule="auto"/>
        <w:rPr>
          <w:i/>
          <w:sz w:val="28"/>
          <w:szCs w:val="28"/>
        </w:rPr>
      </w:pPr>
    </w:p>
    <w:p w:rsidR="009B6B81" w:rsidRPr="009B6B81" w:rsidRDefault="009B6B81" w:rsidP="009B6B81">
      <w:pPr>
        <w:spacing w:line="276" w:lineRule="auto"/>
        <w:rPr>
          <w:i/>
          <w:sz w:val="28"/>
          <w:szCs w:val="28"/>
        </w:rPr>
      </w:pPr>
      <w:r w:rsidRPr="009B6B81">
        <w:rPr>
          <w:i/>
          <w:sz w:val="28"/>
          <w:szCs w:val="28"/>
        </w:rPr>
        <w:t>Количество часов: 2</w:t>
      </w:r>
    </w:p>
    <w:p w:rsidR="009B6B81" w:rsidRPr="009B6B81" w:rsidRDefault="009B6B81" w:rsidP="009B6B81">
      <w:pPr>
        <w:spacing w:line="276" w:lineRule="auto"/>
        <w:rPr>
          <w:sz w:val="28"/>
          <w:szCs w:val="28"/>
        </w:rPr>
      </w:pPr>
    </w:p>
    <w:p w:rsidR="009B6B81" w:rsidRPr="009B6B81" w:rsidRDefault="009B6B81" w:rsidP="009B6B81">
      <w:pPr>
        <w:spacing w:line="276" w:lineRule="auto"/>
        <w:rPr>
          <w:b/>
          <w:sz w:val="28"/>
          <w:szCs w:val="28"/>
        </w:rPr>
      </w:pPr>
      <w:r w:rsidRPr="009B6B81">
        <w:rPr>
          <w:b/>
          <w:sz w:val="28"/>
          <w:szCs w:val="28"/>
        </w:rPr>
        <w:t>Методические указания:</w:t>
      </w:r>
    </w:p>
    <w:p w:rsidR="00D30288" w:rsidRDefault="00D30288" w:rsidP="007A31AD">
      <w:pPr>
        <w:tabs>
          <w:tab w:val="left" w:pos="2955"/>
        </w:tabs>
        <w:spacing w:line="276" w:lineRule="auto"/>
        <w:rPr>
          <w:sz w:val="26"/>
          <w:szCs w:val="26"/>
        </w:rPr>
      </w:pPr>
    </w:p>
    <w:p w:rsidR="00D30288" w:rsidRPr="00D30288" w:rsidRDefault="00D30288" w:rsidP="00D30288">
      <w:pPr>
        <w:spacing w:after="200" w:line="276" w:lineRule="auto"/>
        <w:ind w:firstLine="142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В зависимости от организационных форм труда в строительстве различают индивидуальную и коллективную разновидность прямой сдельной системы оплаты.</w:t>
      </w:r>
    </w:p>
    <w:p w:rsidR="00D30288" w:rsidRPr="00D30288" w:rsidRDefault="00D30288" w:rsidP="00D30288">
      <w:pPr>
        <w:spacing w:after="200" w:line="276" w:lineRule="auto"/>
        <w:ind w:firstLine="142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В основе прямой сдельной системы оплаты труда лежит сдельная расценка, представляющая собой установленный размер заработной платы за выполнение единицы доброкачественной продукции, полученной  в нормальных организационно-технических условиях на объектах строительства.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Прямой сдельный заработок </w:t>
      </w:r>
      <w:r w:rsidRPr="00D30288">
        <w:rPr>
          <w:rFonts w:eastAsiaTheme="minorEastAsia"/>
          <w:sz w:val="28"/>
          <w:szCs w:val="28"/>
          <w:lang w:val="en-US"/>
        </w:rPr>
        <w:t>S</w:t>
      </w:r>
      <w:proofErr w:type="spellStart"/>
      <w:r w:rsidRPr="00D30288">
        <w:rPr>
          <w:rFonts w:eastAsiaTheme="minorEastAsia"/>
          <w:sz w:val="28"/>
          <w:szCs w:val="28"/>
          <w:vertAlign w:val="subscript"/>
        </w:rPr>
        <w:t>сд</w:t>
      </w:r>
      <w:proofErr w:type="spellEnd"/>
      <w:r w:rsidRPr="00D30288">
        <w:rPr>
          <w:rFonts w:eastAsiaTheme="minorEastAsia"/>
          <w:sz w:val="28"/>
          <w:szCs w:val="28"/>
          <w:vertAlign w:val="subscript"/>
        </w:rPr>
        <w:t>.</w:t>
      </w:r>
      <w:proofErr w:type="gramStart"/>
      <w:r w:rsidRPr="00D30288">
        <w:rPr>
          <w:rFonts w:eastAsiaTheme="minorEastAsia"/>
          <w:sz w:val="28"/>
          <w:szCs w:val="28"/>
        </w:rPr>
        <w:t xml:space="preserve"> ,</w:t>
      </w:r>
      <w:proofErr w:type="gramEnd"/>
      <w:r w:rsidRPr="00D30288">
        <w:rPr>
          <w:rFonts w:eastAsiaTheme="minorEastAsia"/>
          <w:sz w:val="28"/>
          <w:szCs w:val="28"/>
        </w:rPr>
        <w:t xml:space="preserve"> руб., всегда можно определить по формуле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       </w:t>
      </w:r>
      <w:r w:rsidRPr="00D30288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693545" cy="361315"/>
            <wp:effectExtent l="19050" t="0" r="1905" b="0"/>
            <wp:docPr id="1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288">
        <w:rPr>
          <w:rFonts w:eastAsiaTheme="minorEastAsia"/>
          <w:sz w:val="28"/>
          <w:szCs w:val="28"/>
        </w:rPr>
        <w:t xml:space="preserve">, руб. 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где</w:t>
      </w:r>
      <w:proofErr w:type="gramStart"/>
      <w:r w:rsidRPr="00D30288">
        <w:rPr>
          <w:rFonts w:eastAsiaTheme="minorEastAsia"/>
          <w:sz w:val="28"/>
          <w:szCs w:val="28"/>
        </w:rPr>
        <w:t xml:space="preserve"> К</w:t>
      </w:r>
      <w:proofErr w:type="gramEnd"/>
      <w:r w:rsidRPr="00D30288">
        <w:rPr>
          <w:rFonts w:eastAsiaTheme="minorEastAsia"/>
          <w:sz w:val="28"/>
          <w:szCs w:val="28"/>
        </w:rPr>
        <w:t xml:space="preserve"> - коэффициент к нормам труда и расценкам [см. Общую часть к </w:t>
      </w:r>
      <w:proofErr w:type="spellStart"/>
      <w:r w:rsidRPr="00D30288">
        <w:rPr>
          <w:rFonts w:eastAsiaTheme="minorEastAsia"/>
          <w:sz w:val="28"/>
          <w:szCs w:val="28"/>
        </w:rPr>
        <w:t>ЕНиР</w:t>
      </w:r>
      <w:proofErr w:type="spellEnd"/>
      <w:r w:rsidRPr="00D30288">
        <w:rPr>
          <w:rFonts w:eastAsiaTheme="minorEastAsia"/>
          <w:sz w:val="28"/>
          <w:szCs w:val="28"/>
        </w:rPr>
        <w:t xml:space="preserve"> (</w:t>
      </w:r>
      <w:proofErr w:type="spellStart"/>
      <w:r w:rsidRPr="00D30288">
        <w:rPr>
          <w:rFonts w:eastAsiaTheme="minorEastAsia"/>
          <w:sz w:val="28"/>
          <w:szCs w:val="28"/>
        </w:rPr>
        <w:t>ВНиР</w:t>
      </w:r>
      <w:proofErr w:type="spellEnd"/>
      <w:r w:rsidRPr="00D30288">
        <w:rPr>
          <w:rFonts w:eastAsiaTheme="minorEastAsia"/>
          <w:sz w:val="28"/>
          <w:szCs w:val="28"/>
        </w:rPr>
        <w:t xml:space="preserve">) или Техническую часть конкретного сборника]; </w:t>
      </w:r>
      <w:proofErr w:type="spellStart"/>
      <w:r w:rsidRPr="00D30288">
        <w:rPr>
          <w:rFonts w:eastAsiaTheme="minorEastAsia"/>
          <w:sz w:val="28"/>
          <w:szCs w:val="28"/>
        </w:rPr>
        <w:t>Ri</w:t>
      </w:r>
      <w:proofErr w:type="spellEnd"/>
      <w:r w:rsidRPr="00D30288">
        <w:rPr>
          <w:rFonts w:eastAsiaTheme="minorEastAsia"/>
          <w:sz w:val="28"/>
          <w:szCs w:val="28"/>
        </w:rPr>
        <w:t xml:space="preserve"> - сдельная расценка, принятая по </w:t>
      </w:r>
      <w:proofErr w:type="spellStart"/>
      <w:r w:rsidRPr="00D30288">
        <w:rPr>
          <w:rFonts w:eastAsiaTheme="minorEastAsia"/>
          <w:sz w:val="28"/>
          <w:szCs w:val="28"/>
        </w:rPr>
        <w:t>ЕНиР</w:t>
      </w:r>
      <w:proofErr w:type="spellEnd"/>
      <w:r w:rsidRPr="00D30288">
        <w:rPr>
          <w:rFonts w:eastAsiaTheme="minorEastAsia"/>
          <w:sz w:val="28"/>
          <w:szCs w:val="28"/>
        </w:rPr>
        <w:t xml:space="preserve"> (</w:t>
      </w:r>
      <w:proofErr w:type="spellStart"/>
      <w:r w:rsidRPr="00D30288">
        <w:rPr>
          <w:rFonts w:eastAsiaTheme="minorEastAsia"/>
          <w:sz w:val="28"/>
          <w:szCs w:val="28"/>
        </w:rPr>
        <w:t>ВНиР</w:t>
      </w:r>
      <w:proofErr w:type="spellEnd"/>
      <w:r w:rsidRPr="00D30288">
        <w:rPr>
          <w:rFonts w:eastAsiaTheme="minorEastAsia"/>
          <w:sz w:val="28"/>
          <w:szCs w:val="28"/>
        </w:rPr>
        <w:t>) или подсчитанная по формуле;  - норма выработки - объем работ, фактически выполненный рабочими/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b/>
          <w:sz w:val="28"/>
          <w:szCs w:val="28"/>
        </w:rPr>
        <w:t>Пример</w:t>
      </w:r>
      <w:r w:rsidRPr="00D30288">
        <w:rPr>
          <w:rFonts w:eastAsiaTheme="minorEastAsia"/>
          <w:i/>
          <w:sz w:val="28"/>
          <w:szCs w:val="28"/>
          <w:u w:val="single"/>
        </w:rPr>
        <w:t>.</w:t>
      </w:r>
      <w:r w:rsidRPr="00D30288">
        <w:rPr>
          <w:rFonts w:eastAsiaTheme="minorEastAsia"/>
          <w:sz w:val="28"/>
          <w:szCs w:val="28"/>
        </w:rPr>
        <w:t xml:space="preserve"> Определить размер заработной платы рабочих (1 чел. - 3-го </w:t>
      </w:r>
      <w:proofErr w:type="spellStart"/>
      <w:r w:rsidRPr="00D30288">
        <w:rPr>
          <w:rFonts w:eastAsiaTheme="minorEastAsia"/>
          <w:sz w:val="28"/>
          <w:szCs w:val="28"/>
        </w:rPr>
        <w:t>разр</w:t>
      </w:r>
      <w:proofErr w:type="spellEnd"/>
      <w:r w:rsidRPr="00D30288">
        <w:rPr>
          <w:rFonts w:eastAsiaTheme="minorEastAsia"/>
          <w:sz w:val="28"/>
          <w:szCs w:val="28"/>
        </w:rPr>
        <w:t xml:space="preserve">. 1 чел. - 4-го </w:t>
      </w:r>
      <w:proofErr w:type="spellStart"/>
      <w:r w:rsidRPr="00D30288">
        <w:rPr>
          <w:rFonts w:eastAsiaTheme="minorEastAsia"/>
          <w:sz w:val="28"/>
          <w:szCs w:val="28"/>
        </w:rPr>
        <w:t>разр</w:t>
      </w:r>
      <w:proofErr w:type="spellEnd"/>
      <w:r w:rsidRPr="00D30288">
        <w:rPr>
          <w:rFonts w:eastAsiaTheme="minorEastAsia"/>
          <w:sz w:val="28"/>
          <w:szCs w:val="28"/>
        </w:rPr>
        <w:t xml:space="preserve">.), занятых на обработке стыков панелей. Норма труда - 4,1 </w:t>
      </w:r>
      <w:proofErr w:type="spellStart"/>
      <w:r w:rsidRPr="00D30288">
        <w:rPr>
          <w:rFonts w:eastAsiaTheme="minorEastAsia"/>
          <w:sz w:val="28"/>
          <w:szCs w:val="28"/>
        </w:rPr>
        <w:t>Чел</w:t>
      </w:r>
      <w:proofErr w:type="gramStart"/>
      <w:r w:rsidRPr="00D30288">
        <w:rPr>
          <w:rFonts w:eastAsiaTheme="minorEastAsia"/>
          <w:sz w:val="28"/>
          <w:szCs w:val="28"/>
        </w:rPr>
        <w:t>.-</w:t>
      </w:r>
      <w:proofErr w:type="gramEnd"/>
      <w:r w:rsidRPr="00D30288">
        <w:rPr>
          <w:rFonts w:eastAsiaTheme="minorEastAsia"/>
          <w:sz w:val="28"/>
          <w:szCs w:val="28"/>
        </w:rPr>
        <w:t>ч</w:t>
      </w:r>
      <w:proofErr w:type="spellEnd"/>
      <w:r w:rsidRPr="00D30288">
        <w:rPr>
          <w:rFonts w:eastAsiaTheme="minorEastAsia"/>
          <w:sz w:val="28"/>
          <w:szCs w:val="28"/>
        </w:rPr>
        <w:t>/100 м, продолжительность рабочей смены - 8,2 ч. Всего отработано за месяц 22 смены, производительность труда - 120 %.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b/>
          <w:sz w:val="28"/>
          <w:szCs w:val="28"/>
        </w:rPr>
      </w:pPr>
      <w:r w:rsidRPr="00D30288">
        <w:rPr>
          <w:rFonts w:eastAsiaTheme="minorEastAsia"/>
          <w:b/>
          <w:sz w:val="28"/>
          <w:szCs w:val="28"/>
        </w:rPr>
        <w:t>Решение: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1. Выработка фактическая:   </w:t>
      </w:r>
      <w:r w:rsidRPr="00D30288">
        <w:rPr>
          <w:rFonts w:eastAsiaTheme="minorEastAsia"/>
          <w:sz w:val="28"/>
          <w:szCs w:val="28"/>
          <w:lang w:val="en-US"/>
        </w:rPr>
        <w:t>N</w:t>
      </w:r>
      <w:r w:rsidRPr="00D30288">
        <w:rPr>
          <w:rFonts w:eastAsiaTheme="minorEastAsia"/>
          <w:sz w:val="28"/>
          <w:szCs w:val="28"/>
        </w:rPr>
        <w:t xml:space="preserve"> </w:t>
      </w:r>
      <w:proofErr w:type="spellStart"/>
      <w:r w:rsidRPr="00D30288">
        <w:rPr>
          <w:rFonts w:eastAsiaTheme="minorEastAsia"/>
          <w:sz w:val="28"/>
          <w:szCs w:val="28"/>
          <w:vertAlign w:val="subscript"/>
        </w:rPr>
        <w:t>выр</w:t>
      </w:r>
      <w:proofErr w:type="gramStart"/>
      <w:r w:rsidRPr="00D30288">
        <w:rPr>
          <w:rFonts w:eastAsiaTheme="minorEastAsia"/>
          <w:sz w:val="28"/>
          <w:szCs w:val="28"/>
          <w:vertAlign w:val="subscript"/>
        </w:rPr>
        <w:t>.</w:t>
      </w:r>
      <w:r w:rsidRPr="00D30288">
        <w:rPr>
          <w:rFonts w:eastAsiaTheme="minorEastAsia"/>
          <w:sz w:val="28"/>
          <w:szCs w:val="28"/>
        </w:rPr>
        <w:t>=</w:t>
      </w:r>
      <w:proofErr w:type="spellEnd"/>
      <w:proofErr w:type="gramEnd"/>
      <w:r w:rsidRPr="00D30288">
        <w:rPr>
          <w:rFonts w:eastAsiaTheme="minorEastAsia"/>
          <w:sz w:val="28"/>
          <w:szCs w:val="28"/>
        </w:rPr>
        <w:t xml:space="preserve"> 2х8,2х100 : 4,1х120 : 100 = 480 м/смену;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2. Сдельная расценка: R = [(0,7х1)+ (0,64х1)]</w:t>
      </w:r>
      <w:proofErr w:type="gramStart"/>
      <w:r w:rsidRPr="00D30288">
        <w:rPr>
          <w:rFonts w:eastAsiaTheme="minorEastAsia"/>
          <w:sz w:val="28"/>
          <w:szCs w:val="28"/>
        </w:rPr>
        <w:t xml:space="preserve"> :</w:t>
      </w:r>
      <w:proofErr w:type="gramEnd"/>
      <w:r w:rsidRPr="00D30288">
        <w:rPr>
          <w:rFonts w:eastAsiaTheme="minorEastAsia"/>
          <w:sz w:val="28"/>
          <w:szCs w:val="28"/>
        </w:rPr>
        <w:t xml:space="preserve"> (1 + 1)х4,1« «2,75 руб./100 м;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3. Сдельный заработок (К = 1): а) за смену  </w:t>
      </w:r>
      <w:r w:rsidRPr="00D30288">
        <w:rPr>
          <w:rFonts w:eastAsiaTheme="minorEastAsia"/>
          <w:sz w:val="28"/>
          <w:szCs w:val="28"/>
          <w:lang w:val="en-US"/>
        </w:rPr>
        <w:t>S</w:t>
      </w:r>
      <w:r w:rsidRPr="00D30288">
        <w:rPr>
          <w:rFonts w:eastAsiaTheme="minorEastAsia"/>
          <w:sz w:val="28"/>
          <w:szCs w:val="28"/>
        </w:rPr>
        <w:t xml:space="preserve"> </w:t>
      </w:r>
      <w:proofErr w:type="spellStart"/>
      <w:r w:rsidRPr="00D30288">
        <w:rPr>
          <w:rFonts w:eastAsiaTheme="minorEastAsia"/>
          <w:sz w:val="28"/>
          <w:szCs w:val="28"/>
          <w:vertAlign w:val="subscript"/>
        </w:rPr>
        <w:t>сд</w:t>
      </w:r>
      <w:proofErr w:type="spellEnd"/>
      <w:r w:rsidRPr="00D30288">
        <w:rPr>
          <w:rFonts w:eastAsiaTheme="minorEastAsia"/>
          <w:sz w:val="28"/>
          <w:szCs w:val="28"/>
          <w:vertAlign w:val="subscript"/>
        </w:rPr>
        <w:t>.</w:t>
      </w:r>
      <w:r w:rsidRPr="00D30288">
        <w:rPr>
          <w:rFonts w:eastAsiaTheme="minorEastAsia"/>
          <w:sz w:val="28"/>
          <w:szCs w:val="28"/>
        </w:rPr>
        <w:t xml:space="preserve"> = 2,75х</w:t>
      </w:r>
      <w:proofErr w:type="gramStart"/>
      <w:r w:rsidRPr="00D30288">
        <w:rPr>
          <w:rFonts w:eastAsiaTheme="minorEastAsia"/>
          <w:sz w:val="28"/>
          <w:szCs w:val="28"/>
        </w:rPr>
        <w:t>4</w:t>
      </w:r>
      <w:proofErr w:type="gramEnd"/>
      <w:r w:rsidRPr="00D30288">
        <w:rPr>
          <w:rFonts w:eastAsiaTheme="minorEastAsia"/>
          <w:sz w:val="28"/>
          <w:szCs w:val="28"/>
        </w:rPr>
        <w:t xml:space="preserve">,8 = 13,2 руб.; б) за 22  смены </w:t>
      </w:r>
      <w:r w:rsidRPr="00D30288">
        <w:rPr>
          <w:rFonts w:eastAsiaTheme="minorEastAsia"/>
          <w:sz w:val="28"/>
          <w:szCs w:val="28"/>
          <w:lang w:val="en-US"/>
        </w:rPr>
        <w:t>S</w:t>
      </w:r>
      <w:r w:rsidRPr="00D30288">
        <w:rPr>
          <w:rFonts w:eastAsiaTheme="minorEastAsia"/>
          <w:sz w:val="28"/>
          <w:szCs w:val="28"/>
        </w:rPr>
        <w:t xml:space="preserve"> </w:t>
      </w:r>
      <w:proofErr w:type="spellStart"/>
      <w:r w:rsidRPr="00D30288">
        <w:rPr>
          <w:rFonts w:eastAsiaTheme="minorEastAsia"/>
          <w:sz w:val="28"/>
          <w:szCs w:val="28"/>
          <w:vertAlign w:val="subscript"/>
        </w:rPr>
        <w:t>сд</w:t>
      </w:r>
      <w:proofErr w:type="spellEnd"/>
      <w:r w:rsidRPr="00D30288">
        <w:rPr>
          <w:rFonts w:eastAsiaTheme="minorEastAsia"/>
          <w:sz w:val="28"/>
          <w:szCs w:val="28"/>
          <w:vertAlign w:val="subscript"/>
        </w:rPr>
        <w:t>.</w:t>
      </w:r>
      <w:r w:rsidRPr="00D30288">
        <w:rPr>
          <w:rFonts w:eastAsiaTheme="minorEastAsia"/>
          <w:sz w:val="28"/>
          <w:szCs w:val="28"/>
        </w:rPr>
        <w:t xml:space="preserve"> =13,2х22 = 290,1 руб.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i/>
          <w:sz w:val="28"/>
          <w:szCs w:val="28"/>
        </w:rPr>
        <w:t>Аккордная система оплаты труда</w:t>
      </w:r>
      <w:r w:rsidRPr="00D30288">
        <w:rPr>
          <w:rFonts w:eastAsiaTheme="minorEastAsia"/>
          <w:sz w:val="28"/>
          <w:szCs w:val="28"/>
        </w:rPr>
        <w:t xml:space="preserve">, как разновидность сдельной, применяется для оплаты не отдельных видов работ, а целого их комплекса. Заработок при этой системе нормируется по соответствующим укрупненным (аккордным) расценкам, полученным путем </w:t>
      </w:r>
      <w:proofErr w:type="spellStart"/>
      <w:r w:rsidRPr="00D30288">
        <w:rPr>
          <w:rFonts w:eastAsiaTheme="minorEastAsia"/>
          <w:sz w:val="28"/>
          <w:szCs w:val="28"/>
        </w:rPr>
        <w:t>калькулирования</w:t>
      </w:r>
      <w:proofErr w:type="spellEnd"/>
      <w:r w:rsidRPr="00D30288">
        <w:rPr>
          <w:rFonts w:eastAsiaTheme="minorEastAsia"/>
          <w:sz w:val="28"/>
          <w:szCs w:val="28"/>
        </w:rPr>
        <w:t xml:space="preserve"> данного комплекса работ, включая основные, вспомогательные и сопутствующие работы.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Калькуляции составляются по действующим нормам и расценкам с учетом конкретных организационно-технических условий выполнения данного строительно-монтажного процесса. Размер аккордной заработной платы устанавливают по формуле</w:t>
      </w:r>
    </w:p>
    <w:p w:rsidR="00D30288" w:rsidRPr="00D30288" w:rsidRDefault="00D30288" w:rsidP="00D30288">
      <w:pPr>
        <w:tabs>
          <w:tab w:val="left" w:pos="1351"/>
        </w:tabs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ab/>
      </w:r>
      <w:r w:rsidRPr="00D30288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174115" cy="293370"/>
            <wp:effectExtent l="19050" t="0" r="6985" b="0"/>
            <wp:docPr id="2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11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где </w:t>
      </w:r>
      <w:proofErr w:type="spellStart"/>
      <w:r w:rsidRPr="00D30288">
        <w:rPr>
          <w:rFonts w:eastAsiaTheme="minorEastAsia"/>
          <w:sz w:val="28"/>
          <w:szCs w:val="28"/>
        </w:rPr>
        <w:t>Ra</w:t>
      </w:r>
      <w:proofErr w:type="spellEnd"/>
      <w:r w:rsidRPr="00D30288">
        <w:rPr>
          <w:rFonts w:eastAsiaTheme="minorEastAsia"/>
          <w:sz w:val="28"/>
          <w:szCs w:val="28"/>
        </w:rPr>
        <w:t xml:space="preserve"> - аккордная расценка; </w:t>
      </w:r>
      <w:r w:rsidRPr="00D30288">
        <w:rPr>
          <w:rFonts w:eastAsiaTheme="minorEastAsia"/>
          <w:sz w:val="28"/>
          <w:szCs w:val="28"/>
          <w:lang w:val="en-US"/>
        </w:rPr>
        <w:t>V</w:t>
      </w:r>
      <w:r w:rsidRPr="00D30288">
        <w:rPr>
          <w:rFonts w:eastAsiaTheme="minorEastAsia"/>
          <w:sz w:val="28"/>
          <w:szCs w:val="28"/>
        </w:rPr>
        <w:t xml:space="preserve"> </w:t>
      </w:r>
      <w:proofErr w:type="spellStart"/>
      <w:r w:rsidRPr="00D30288">
        <w:rPr>
          <w:rFonts w:eastAsiaTheme="minorEastAsia"/>
          <w:sz w:val="28"/>
          <w:szCs w:val="28"/>
          <w:vertAlign w:val="subscript"/>
        </w:rPr>
        <w:t>в</w:t>
      </w:r>
      <w:proofErr w:type="gramStart"/>
      <w:r w:rsidRPr="00D30288">
        <w:rPr>
          <w:rFonts w:eastAsiaTheme="minorEastAsia"/>
          <w:sz w:val="28"/>
          <w:szCs w:val="28"/>
          <w:vertAlign w:val="subscript"/>
        </w:rPr>
        <w:t>.п</w:t>
      </w:r>
      <w:proofErr w:type="spellEnd"/>
      <w:proofErr w:type="gramEnd"/>
      <w:r w:rsidRPr="00D30288">
        <w:rPr>
          <w:rFonts w:eastAsiaTheme="minorEastAsia"/>
          <w:sz w:val="28"/>
          <w:szCs w:val="28"/>
        </w:rPr>
        <w:t xml:space="preserve"> - объем работ ведущего комплексного процесса в его главной единице измерения.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b/>
          <w:sz w:val="28"/>
          <w:szCs w:val="28"/>
        </w:rPr>
        <w:t>Пример.</w:t>
      </w:r>
      <w:r w:rsidRPr="00D30288">
        <w:rPr>
          <w:rFonts w:eastAsiaTheme="minorEastAsia"/>
          <w:sz w:val="28"/>
          <w:szCs w:val="28"/>
        </w:rPr>
        <w:t xml:space="preserve"> Определить заработную плату рабочих, занятых на устройстве полов из линолеума площадью 5100 м</w:t>
      </w:r>
      <w:proofErr w:type="gramStart"/>
      <w:r w:rsidRPr="00D30288">
        <w:rPr>
          <w:rFonts w:eastAsiaTheme="minorEastAsia"/>
          <w:sz w:val="28"/>
          <w:szCs w:val="28"/>
        </w:rPr>
        <w:t>2</w:t>
      </w:r>
      <w:proofErr w:type="gramEnd"/>
      <w:r w:rsidRPr="00D30288">
        <w:rPr>
          <w:rFonts w:eastAsiaTheme="minorEastAsia"/>
          <w:sz w:val="28"/>
          <w:szCs w:val="28"/>
        </w:rPr>
        <w:t>, если по № Е19-11 сдельная расценка на устройство полов равна 0,171 руб./м2 и на установку плинтусов - 5,45 руб./100 м,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b/>
          <w:sz w:val="28"/>
          <w:szCs w:val="28"/>
        </w:rPr>
      </w:pPr>
      <w:r w:rsidRPr="00D30288">
        <w:rPr>
          <w:rFonts w:eastAsiaTheme="minorEastAsia"/>
          <w:b/>
          <w:sz w:val="28"/>
          <w:szCs w:val="28"/>
        </w:rPr>
        <w:t xml:space="preserve">Решение. 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Укрупненная комплексная расценка на 10 м2 </w:t>
      </w:r>
      <w:r w:rsidRPr="00D30288">
        <w:rPr>
          <w:rFonts w:eastAsiaTheme="minorEastAsia"/>
          <w:sz w:val="28"/>
          <w:szCs w:val="28"/>
          <w:lang w:val="en-US"/>
        </w:rPr>
        <w:t>R</w:t>
      </w:r>
      <w:r w:rsidRPr="00D30288">
        <w:rPr>
          <w:rFonts w:eastAsiaTheme="minorEastAsia"/>
          <w:sz w:val="28"/>
          <w:szCs w:val="28"/>
        </w:rPr>
        <w:t xml:space="preserve"> = 0,171х10+5,45</w:t>
      </w:r>
      <w:proofErr w:type="gramStart"/>
      <w:r w:rsidRPr="00D30288">
        <w:rPr>
          <w:rFonts w:eastAsiaTheme="minorEastAsia"/>
          <w:sz w:val="28"/>
          <w:szCs w:val="28"/>
        </w:rPr>
        <w:t xml:space="preserve"> :</w:t>
      </w:r>
      <w:proofErr w:type="gramEnd"/>
      <w:r w:rsidRPr="00D30288">
        <w:rPr>
          <w:rFonts w:eastAsiaTheme="minorEastAsia"/>
          <w:sz w:val="28"/>
          <w:szCs w:val="28"/>
        </w:rPr>
        <w:t xml:space="preserve"> 10 = 2,255 руб.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Заработок аккордный  </w:t>
      </w:r>
      <w:r w:rsidRPr="00D30288">
        <w:rPr>
          <w:rFonts w:eastAsiaTheme="minorEastAsia"/>
          <w:sz w:val="28"/>
          <w:szCs w:val="28"/>
          <w:lang w:val="en-US"/>
        </w:rPr>
        <w:t>S</w:t>
      </w:r>
      <w:r w:rsidRPr="00D30288">
        <w:rPr>
          <w:rFonts w:eastAsiaTheme="minorEastAsia"/>
          <w:sz w:val="28"/>
          <w:szCs w:val="28"/>
        </w:rPr>
        <w:t xml:space="preserve"> </w:t>
      </w:r>
      <w:proofErr w:type="spellStart"/>
      <w:r w:rsidRPr="00D30288">
        <w:rPr>
          <w:rFonts w:eastAsiaTheme="minorEastAsia"/>
          <w:sz w:val="28"/>
          <w:szCs w:val="28"/>
          <w:vertAlign w:val="subscript"/>
        </w:rPr>
        <w:t>а</w:t>
      </w:r>
      <w:proofErr w:type="gramStart"/>
      <w:r w:rsidRPr="00D30288">
        <w:rPr>
          <w:rFonts w:eastAsiaTheme="minorEastAsia"/>
          <w:sz w:val="28"/>
          <w:szCs w:val="28"/>
          <w:vertAlign w:val="subscript"/>
        </w:rPr>
        <w:t>.к</w:t>
      </w:r>
      <w:proofErr w:type="spellEnd"/>
      <w:proofErr w:type="gramEnd"/>
      <w:r w:rsidRPr="00D30288">
        <w:rPr>
          <w:rFonts w:eastAsiaTheme="minorEastAsia"/>
          <w:sz w:val="28"/>
          <w:szCs w:val="28"/>
        </w:rPr>
        <w:t xml:space="preserve"> = 2,255(5100 : 10) = 1150 руб.</w:t>
      </w:r>
    </w:p>
    <w:p w:rsidR="00D30288" w:rsidRDefault="00D30288" w:rsidP="00D30288">
      <w:pPr>
        <w:rPr>
          <w:sz w:val="26"/>
          <w:szCs w:val="26"/>
        </w:rPr>
      </w:pP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Бригады, переведенные на аккордно-премиальную систему оплаты, получают утвержденный главным инженером строек аккордный наряд-задание на выполнение установленного на месяц плана работ.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Оплата труда рабочих производится исходя из фактически выполненных и принятых работ и комплексов по аккордному заданию. Приемка выполненных работ производится в строгом соответствии с рабочими чертежами проектов, </w:t>
      </w:r>
      <w:proofErr w:type="spellStart"/>
      <w:r w:rsidRPr="00D30288">
        <w:rPr>
          <w:rFonts w:eastAsiaTheme="minorEastAsia"/>
          <w:sz w:val="28"/>
          <w:szCs w:val="28"/>
        </w:rPr>
        <w:t>СНиПами</w:t>
      </w:r>
      <w:proofErr w:type="spellEnd"/>
      <w:r w:rsidRPr="00D30288">
        <w:rPr>
          <w:rFonts w:eastAsiaTheme="minorEastAsia"/>
          <w:sz w:val="28"/>
          <w:szCs w:val="28"/>
        </w:rPr>
        <w:t xml:space="preserve"> и техническими условиями (ТУ), Допущенные бригадой нарушения требований проекта и </w:t>
      </w:r>
      <w:proofErr w:type="spellStart"/>
      <w:r w:rsidRPr="00D30288">
        <w:rPr>
          <w:rFonts w:eastAsiaTheme="minorEastAsia"/>
          <w:sz w:val="28"/>
          <w:szCs w:val="28"/>
        </w:rPr>
        <w:t>СНиП</w:t>
      </w:r>
      <w:proofErr w:type="spellEnd"/>
      <w:r w:rsidRPr="00D30288">
        <w:rPr>
          <w:rFonts w:eastAsiaTheme="minorEastAsia"/>
          <w:sz w:val="28"/>
          <w:szCs w:val="28"/>
        </w:rPr>
        <w:t xml:space="preserve"> должны быть устранены ею в пределах установленного заданием календарного срока без дополнительной оплаты.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Полный заработок бригад при аккордно-премиальной системе оплаты труда можно подсчитать, применяя следующую формулу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</w:p>
    <w:p w:rsidR="00D30288" w:rsidRPr="00D30288" w:rsidRDefault="00D30288" w:rsidP="00D30288">
      <w:pPr>
        <w:tabs>
          <w:tab w:val="left" w:pos="996"/>
        </w:tabs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ab/>
      </w:r>
      <w:r w:rsidRPr="00D30288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490345" cy="293370"/>
            <wp:effectExtent l="19050" t="0" r="0" b="0"/>
            <wp:docPr id="3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4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где </w:t>
      </w:r>
      <w:proofErr w:type="gramStart"/>
      <w:r w:rsidRPr="00D30288">
        <w:rPr>
          <w:rFonts w:eastAsiaTheme="minorEastAsia"/>
          <w:sz w:val="28"/>
          <w:szCs w:val="28"/>
        </w:rPr>
        <w:t>П</w:t>
      </w:r>
      <w:proofErr w:type="gramEnd"/>
      <w:r w:rsidRPr="00D30288">
        <w:rPr>
          <w:rFonts w:eastAsiaTheme="minorEastAsia"/>
          <w:sz w:val="28"/>
          <w:szCs w:val="28"/>
        </w:rPr>
        <w:t xml:space="preserve"> - премия, размер которой устанавливается с учетом регламентированного предела премиального коэффициента и суммы аккордного заработка, а именно,</w:t>
      </w:r>
    </w:p>
    <w:p w:rsidR="00D30288" w:rsidRPr="00D30288" w:rsidRDefault="00D30288" w:rsidP="00D30288">
      <w:pPr>
        <w:tabs>
          <w:tab w:val="left" w:pos="1956"/>
        </w:tabs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ab/>
      </w:r>
      <w:r w:rsidRPr="00D30288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925830" cy="293370"/>
            <wp:effectExtent l="19050" t="0" r="7620" b="0"/>
            <wp:docPr id="4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где</w:t>
      </w:r>
      <w:proofErr w:type="gramStart"/>
      <w:r w:rsidRPr="00D30288">
        <w:rPr>
          <w:rFonts w:eastAsiaTheme="minorEastAsia"/>
          <w:sz w:val="28"/>
          <w:szCs w:val="28"/>
        </w:rPr>
        <w:t xml:space="preserve"> К</w:t>
      </w:r>
      <w:proofErr w:type="gramEnd"/>
      <w:r w:rsidRPr="00D30288">
        <w:rPr>
          <w:rFonts w:eastAsiaTheme="minorEastAsia"/>
          <w:sz w:val="28"/>
          <w:szCs w:val="28"/>
        </w:rPr>
        <w:t xml:space="preserve"> - премиальный коэффициент, равный 0,4 или 0,6;  - размер аккордного (сдельного) заработка</w:t>
      </w:r>
    </w:p>
    <w:p w:rsidR="00D30288" w:rsidRDefault="00D30288" w:rsidP="00D30288">
      <w:pPr>
        <w:rPr>
          <w:sz w:val="26"/>
          <w:szCs w:val="26"/>
        </w:rPr>
      </w:pPr>
      <w:r w:rsidRPr="00D54745">
        <w:rPr>
          <w:sz w:val="28"/>
          <w:szCs w:val="28"/>
        </w:rPr>
        <w:t>Повременная оплата труда рабочих применяется, как правило, на тех ра</w:t>
      </w:r>
      <w:r>
        <w:rPr>
          <w:sz w:val="28"/>
          <w:szCs w:val="28"/>
        </w:rPr>
        <w:t xml:space="preserve">ботах, которые трудно поддаются </w:t>
      </w:r>
      <w:r w:rsidRPr="00D54745">
        <w:rPr>
          <w:sz w:val="28"/>
          <w:szCs w:val="28"/>
        </w:rPr>
        <w:t>нормированию, где сложно вести учет фактически выполненных работ</w:t>
      </w:r>
    </w:p>
    <w:p w:rsidR="00D30288" w:rsidRP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Размер повременной оплаты - труда </w:t>
      </w:r>
      <w:proofErr w:type="spellStart"/>
      <w:proofErr w:type="gramStart"/>
      <w:r w:rsidRPr="00D30288">
        <w:rPr>
          <w:rFonts w:eastAsiaTheme="minorEastAsia"/>
          <w:sz w:val="28"/>
          <w:szCs w:val="28"/>
        </w:rPr>
        <w:t>S</w:t>
      </w:r>
      <w:proofErr w:type="gramEnd"/>
      <w:r w:rsidRPr="00D30288">
        <w:rPr>
          <w:rFonts w:eastAsiaTheme="minorEastAsia"/>
          <w:sz w:val="28"/>
          <w:szCs w:val="28"/>
        </w:rPr>
        <w:t>п</w:t>
      </w:r>
      <w:proofErr w:type="spellEnd"/>
      <w:r w:rsidRPr="00D30288">
        <w:rPr>
          <w:rFonts w:eastAsiaTheme="minorEastAsia"/>
          <w:sz w:val="28"/>
          <w:szCs w:val="28"/>
        </w:rPr>
        <w:t>, руб., устанавливается умножением соответствующей тарифной ставки  на  часы,  фактически  отработанные  рабочим-повременщиком.  Продолжительность  работы определяется по табелю, а тарифная ставка в соответствии с присвоенным рабочему тарифным разрядом:</w:t>
      </w:r>
    </w:p>
    <w:p w:rsidR="00D30288" w:rsidRPr="00D30288" w:rsidRDefault="00D30288" w:rsidP="00D30288">
      <w:pPr>
        <w:tabs>
          <w:tab w:val="left" w:pos="1547"/>
        </w:tabs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ab/>
      </w:r>
      <w:r w:rsidRPr="00D30288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857885" cy="304800"/>
            <wp:effectExtent l="19050" t="0" r="0" b="0"/>
            <wp:docPr id="5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88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b/>
          <w:sz w:val="28"/>
          <w:szCs w:val="28"/>
        </w:rPr>
        <w:t>Пример.</w:t>
      </w:r>
      <w:r w:rsidRPr="00D30288">
        <w:rPr>
          <w:rFonts w:eastAsiaTheme="minorEastAsia"/>
          <w:sz w:val="28"/>
          <w:szCs w:val="28"/>
        </w:rPr>
        <w:t xml:space="preserve"> Дежурный слесарь 5-го </w:t>
      </w:r>
      <w:proofErr w:type="spellStart"/>
      <w:r w:rsidRPr="00D30288">
        <w:rPr>
          <w:rFonts w:eastAsiaTheme="minorEastAsia"/>
          <w:sz w:val="28"/>
          <w:szCs w:val="28"/>
        </w:rPr>
        <w:t>разр</w:t>
      </w:r>
      <w:proofErr w:type="spellEnd"/>
      <w:r w:rsidRPr="00D30288">
        <w:rPr>
          <w:rFonts w:eastAsiaTheme="minorEastAsia"/>
          <w:sz w:val="28"/>
          <w:szCs w:val="28"/>
        </w:rPr>
        <w:t>. в течение 22 смен бесперебойно обслуживал машины на строительном участке. Определите его заработную плату.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b/>
          <w:sz w:val="28"/>
          <w:szCs w:val="28"/>
        </w:rPr>
        <w:t>Решение.</w:t>
      </w:r>
      <w:r w:rsidRPr="00D30288">
        <w:rPr>
          <w:rFonts w:eastAsiaTheme="minorEastAsia"/>
          <w:sz w:val="28"/>
          <w:szCs w:val="28"/>
        </w:rPr>
        <w:t xml:space="preserve"> Заработок рабочего составит: </w:t>
      </w:r>
      <w:proofErr w:type="spellStart"/>
      <w:proofErr w:type="gramStart"/>
      <w:r w:rsidRPr="00D30288">
        <w:rPr>
          <w:rFonts w:eastAsiaTheme="minorEastAsia"/>
          <w:sz w:val="28"/>
          <w:szCs w:val="28"/>
        </w:rPr>
        <w:t>S</w:t>
      </w:r>
      <w:proofErr w:type="gramEnd"/>
      <w:r w:rsidRPr="00D30288">
        <w:rPr>
          <w:rFonts w:eastAsiaTheme="minorEastAsia"/>
          <w:sz w:val="28"/>
          <w:szCs w:val="28"/>
        </w:rPr>
        <w:t>п</w:t>
      </w:r>
      <w:proofErr w:type="spellEnd"/>
      <w:r w:rsidRPr="00D30288">
        <w:rPr>
          <w:rFonts w:eastAsiaTheme="minorEastAsia"/>
          <w:sz w:val="28"/>
          <w:szCs w:val="28"/>
        </w:rPr>
        <w:t xml:space="preserve"> = 0,91х22.8 = 160,2 руб.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С целью повышения материальной заинтересованности рабочих-повременщиков, а также улучшения качества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их работы, повременная оплата труда сочетается с премией. В этом случае, кроме тарифного заработка, рабочий получает премию за определенно установленные показатели в размере 20-40 % тарифной ставки (</w:t>
      </w:r>
      <w:proofErr w:type="spellStart"/>
      <w:r w:rsidRPr="00D30288">
        <w:rPr>
          <w:rFonts w:eastAsiaTheme="minorEastAsia"/>
          <w:sz w:val="28"/>
          <w:szCs w:val="28"/>
        </w:rPr>
        <w:t>k</w:t>
      </w:r>
      <w:proofErr w:type="spellEnd"/>
      <w:r w:rsidRPr="00D30288">
        <w:rPr>
          <w:rFonts w:eastAsiaTheme="minorEastAsia"/>
          <w:sz w:val="28"/>
          <w:szCs w:val="28"/>
        </w:rPr>
        <w:t xml:space="preserve"> = 1,2 - 1,4). Общий заработок рабочих при повременно-премиальной системе </w:t>
      </w:r>
      <w:proofErr w:type="spellStart"/>
      <w:proofErr w:type="gramStart"/>
      <w:r w:rsidRPr="00D30288">
        <w:rPr>
          <w:rFonts w:eastAsiaTheme="minorEastAsia"/>
          <w:sz w:val="28"/>
          <w:szCs w:val="28"/>
        </w:rPr>
        <w:t>S</w:t>
      </w:r>
      <w:proofErr w:type="gramEnd"/>
      <w:r w:rsidRPr="00D30288">
        <w:rPr>
          <w:rFonts w:eastAsiaTheme="minorEastAsia"/>
          <w:sz w:val="28"/>
          <w:szCs w:val="28"/>
        </w:rPr>
        <w:t>п-п</w:t>
      </w:r>
      <w:proofErr w:type="spellEnd"/>
      <w:r w:rsidRPr="00D30288">
        <w:rPr>
          <w:rFonts w:eastAsiaTheme="minorEastAsia"/>
          <w:sz w:val="28"/>
          <w:szCs w:val="28"/>
        </w:rPr>
        <w:t>, руб., будет равен:</w:t>
      </w:r>
    </w:p>
    <w:p w:rsidR="00D30288" w:rsidRPr="00D30288" w:rsidRDefault="00D30288" w:rsidP="00D30288">
      <w:pPr>
        <w:tabs>
          <w:tab w:val="left" w:pos="2596"/>
        </w:tabs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ab/>
      </w:r>
      <w:r w:rsidRPr="00D30288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129030" cy="281940"/>
            <wp:effectExtent l="19050" t="0" r="0" b="0"/>
            <wp:docPr id="6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b/>
          <w:sz w:val="28"/>
          <w:szCs w:val="28"/>
        </w:rPr>
        <w:t>Пример.</w:t>
      </w:r>
      <w:r w:rsidRPr="00D30288">
        <w:rPr>
          <w:rFonts w:eastAsiaTheme="minorEastAsia"/>
          <w:sz w:val="28"/>
          <w:szCs w:val="28"/>
        </w:rPr>
        <w:t xml:space="preserve"> Электромонтер 5-го </w:t>
      </w:r>
      <w:proofErr w:type="spellStart"/>
      <w:r w:rsidRPr="00D30288">
        <w:rPr>
          <w:rFonts w:eastAsiaTheme="minorEastAsia"/>
          <w:sz w:val="28"/>
          <w:szCs w:val="28"/>
        </w:rPr>
        <w:t>разр</w:t>
      </w:r>
      <w:proofErr w:type="spellEnd"/>
      <w:r w:rsidRPr="00D30288">
        <w:rPr>
          <w:rFonts w:eastAsiaTheme="minorEastAsia"/>
          <w:sz w:val="28"/>
          <w:szCs w:val="28"/>
        </w:rPr>
        <w:t>. отработал 176 ч с установленной премией в размере 20</w:t>
      </w:r>
      <w:proofErr w:type="gramStart"/>
      <w:r w:rsidRPr="00D30288">
        <w:rPr>
          <w:rFonts w:eastAsiaTheme="minorEastAsia"/>
          <w:sz w:val="28"/>
          <w:szCs w:val="28"/>
        </w:rPr>
        <w:t xml:space="preserve"> % О</w:t>
      </w:r>
      <w:proofErr w:type="gramEnd"/>
      <w:r w:rsidRPr="00D30288">
        <w:rPr>
          <w:rFonts w:eastAsiaTheme="minorEastAsia"/>
          <w:sz w:val="28"/>
          <w:szCs w:val="28"/>
        </w:rPr>
        <w:t>пределить повременно-премиальный заработок.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b/>
          <w:sz w:val="28"/>
          <w:szCs w:val="28"/>
        </w:rPr>
        <w:t>Решение.</w:t>
      </w:r>
      <w:r w:rsidRPr="00D30288">
        <w:rPr>
          <w:rFonts w:eastAsiaTheme="minorEastAsia"/>
          <w:sz w:val="28"/>
          <w:szCs w:val="28"/>
        </w:rPr>
        <w:t xml:space="preserve"> Общая сумма заработка </w:t>
      </w:r>
      <w:proofErr w:type="spellStart"/>
      <w:proofErr w:type="gramStart"/>
      <w:r w:rsidRPr="00D30288">
        <w:rPr>
          <w:rFonts w:eastAsiaTheme="minorEastAsia"/>
          <w:sz w:val="28"/>
          <w:szCs w:val="28"/>
        </w:rPr>
        <w:t>S</w:t>
      </w:r>
      <w:proofErr w:type="gramEnd"/>
      <w:r w:rsidRPr="00D30288">
        <w:rPr>
          <w:rFonts w:eastAsiaTheme="minorEastAsia"/>
          <w:sz w:val="28"/>
          <w:szCs w:val="28"/>
        </w:rPr>
        <w:t>п-п</w:t>
      </w:r>
      <w:proofErr w:type="spellEnd"/>
      <w:r w:rsidRPr="00D30288">
        <w:rPr>
          <w:rFonts w:eastAsiaTheme="minorEastAsia"/>
          <w:sz w:val="28"/>
          <w:szCs w:val="28"/>
        </w:rPr>
        <w:t xml:space="preserve"> = l,2(0,9х176) = 192,2 руб.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С целью повышения качественных показателей бригад, занятых в строительстве, а также для сокращения числа нарушений трудовой и производственной дисциплины согласно Руководству по применению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КТУ, </w:t>
      </w:r>
      <w:proofErr w:type="gramStart"/>
      <w:r w:rsidRPr="00D30288">
        <w:rPr>
          <w:rFonts w:eastAsiaTheme="minorEastAsia"/>
          <w:sz w:val="28"/>
          <w:szCs w:val="28"/>
        </w:rPr>
        <w:t>разработанному</w:t>
      </w:r>
      <w:proofErr w:type="gramEnd"/>
      <w:r w:rsidRPr="00D30288">
        <w:rPr>
          <w:rFonts w:eastAsiaTheme="minorEastAsia"/>
          <w:sz w:val="28"/>
          <w:szCs w:val="28"/>
        </w:rPr>
        <w:t xml:space="preserve"> ВНИПИ труда в строительстве Госстроя, рекомендуется применять коэффициент трудового участия (КТУ).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Согласно этим рекомендациям размер КТУ устанавливается в пределах 0,5-2. Рекомендованный диапазон КТУ используется советом бригады с учетом трудового участия (вклада) каждого рабочего. При этом совет учитывает: индивидуальную производительность труда, качество и сложность работ, фактическое совмещение профессий, увеличение зон обслуживания и др. 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Для объективной оценки личного вклада каждого члена бригады при выполнении данной работы бригадир ведет учет в специальном журнале. Конкретный размер КТУ на месяц устанавливается советом бригады открытым голосованием, протокол которого прикладывается к наряду и табелю.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Полный заработок члена бригады с учетом КТУ подсчитывается по формуле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2551430" cy="338455"/>
            <wp:effectExtent l="19050" t="0" r="1270" b="0"/>
            <wp:docPr id="7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338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288">
        <w:rPr>
          <w:rFonts w:eastAsiaTheme="minorEastAsia"/>
          <w:sz w:val="28"/>
          <w:szCs w:val="28"/>
        </w:rPr>
        <w:t xml:space="preserve"> 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где </w:t>
      </w:r>
      <w:proofErr w:type="spellStart"/>
      <w:r w:rsidRPr="00D30288">
        <w:rPr>
          <w:rFonts w:eastAsiaTheme="minorEastAsia"/>
          <w:sz w:val="28"/>
          <w:szCs w:val="28"/>
        </w:rPr>
        <w:t>Sт</w:t>
      </w:r>
      <w:proofErr w:type="spellEnd"/>
      <w:r w:rsidRPr="00D30288">
        <w:rPr>
          <w:rFonts w:eastAsiaTheme="minorEastAsia"/>
          <w:sz w:val="28"/>
          <w:szCs w:val="28"/>
        </w:rPr>
        <w:t xml:space="preserve"> </w:t>
      </w:r>
      <w:proofErr w:type="gramStart"/>
      <w:r w:rsidRPr="00D30288">
        <w:rPr>
          <w:rFonts w:eastAsiaTheme="minorEastAsia"/>
          <w:sz w:val="28"/>
          <w:szCs w:val="28"/>
        </w:rPr>
        <w:t>-з</w:t>
      </w:r>
      <w:proofErr w:type="gramEnd"/>
      <w:r w:rsidRPr="00D30288">
        <w:rPr>
          <w:rFonts w:eastAsiaTheme="minorEastAsia"/>
          <w:sz w:val="28"/>
          <w:szCs w:val="28"/>
        </w:rPr>
        <w:t>аработок по тарифу (повременный)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proofErr w:type="gramStart"/>
      <w:r w:rsidRPr="00D30288">
        <w:rPr>
          <w:rFonts w:eastAsiaTheme="minorEastAsia"/>
          <w:sz w:val="28"/>
          <w:szCs w:val="28"/>
          <w:lang w:val="en-US"/>
        </w:rPr>
        <w:t>S</w:t>
      </w:r>
      <w:r w:rsidRPr="00D30288">
        <w:rPr>
          <w:rFonts w:eastAsiaTheme="minorEastAsia"/>
          <w:sz w:val="28"/>
          <w:szCs w:val="28"/>
        </w:rPr>
        <w:t xml:space="preserve"> </w:t>
      </w:r>
      <w:r w:rsidRPr="00D30288">
        <w:rPr>
          <w:rFonts w:eastAsiaTheme="minorEastAsia"/>
          <w:sz w:val="28"/>
          <w:szCs w:val="28"/>
          <w:vertAlign w:val="subscript"/>
        </w:rPr>
        <w:t xml:space="preserve">п. </w:t>
      </w:r>
      <w:proofErr w:type="spellStart"/>
      <w:r w:rsidRPr="00D30288">
        <w:rPr>
          <w:rFonts w:eastAsiaTheme="minorEastAsia"/>
          <w:sz w:val="28"/>
          <w:szCs w:val="28"/>
          <w:vertAlign w:val="subscript"/>
        </w:rPr>
        <w:t>сд</w:t>
      </w:r>
      <w:proofErr w:type="spellEnd"/>
      <w:r w:rsidRPr="00D30288">
        <w:rPr>
          <w:rFonts w:eastAsiaTheme="minorEastAsia"/>
          <w:sz w:val="28"/>
          <w:szCs w:val="28"/>
          <w:vertAlign w:val="subscript"/>
        </w:rPr>
        <w:t>.</w:t>
      </w:r>
      <w:proofErr w:type="gramEnd"/>
      <w:r w:rsidRPr="00D30288">
        <w:rPr>
          <w:rFonts w:eastAsiaTheme="minorEastAsia"/>
          <w:sz w:val="28"/>
          <w:szCs w:val="28"/>
        </w:rPr>
        <w:t xml:space="preserve"> -приработок сдельный, приходящийся на единицу условной расчетной величины, который можно подсчитать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следующим образом: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828800" cy="293370"/>
            <wp:effectExtent l="19050" t="0" r="0" b="0"/>
            <wp:docPr id="8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К</w:t>
      </w:r>
      <w:proofErr w:type="gramStart"/>
      <w:r w:rsidRPr="00D30288">
        <w:rPr>
          <w:rFonts w:eastAsiaTheme="minorEastAsia"/>
          <w:sz w:val="28"/>
          <w:szCs w:val="28"/>
        </w:rPr>
        <w:t>1</w:t>
      </w:r>
      <w:proofErr w:type="gramEnd"/>
      <w:r w:rsidRPr="00D30288">
        <w:rPr>
          <w:rFonts w:eastAsiaTheme="minorEastAsia"/>
          <w:sz w:val="28"/>
          <w:szCs w:val="28"/>
        </w:rPr>
        <w:t xml:space="preserve"> -устанавливается как частное от деления суммы сдельного приработка на условную расчетную величину бригады: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918970" cy="349885"/>
            <wp:effectExtent l="19050" t="0" r="5080" b="0"/>
            <wp:docPr id="9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97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  <w:lang w:val="en-US"/>
        </w:rPr>
        <w:t>S</w:t>
      </w:r>
      <w:proofErr w:type="spellStart"/>
      <w:r w:rsidRPr="00D30288">
        <w:rPr>
          <w:rFonts w:eastAsiaTheme="minorEastAsia"/>
          <w:sz w:val="28"/>
          <w:szCs w:val="28"/>
          <w:vertAlign w:val="subscript"/>
        </w:rPr>
        <w:t>сд</w:t>
      </w:r>
      <w:proofErr w:type="spellEnd"/>
      <w:r w:rsidRPr="00D30288">
        <w:rPr>
          <w:rFonts w:eastAsiaTheme="minorEastAsia"/>
          <w:sz w:val="28"/>
          <w:szCs w:val="28"/>
          <w:vertAlign w:val="subscript"/>
        </w:rPr>
        <w:t>.</w:t>
      </w:r>
      <w:r w:rsidRPr="00D30288">
        <w:rPr>
          <w:rFonts w:eastAsiaTheme="minorEastAsia"/>
          <w:sz w:val="28"/>
          <w:szCs w:val="28"/>
        </w:rPr>
        <w:t xml:space="preserve"> - сумма сдельного заработка бригады, руб.;  </w:t>
      </w:r>
      <w:r w:rsidRPr="00D30288">
        <w:rPr>
          <w:rFonts w:eastAsiaTheme="minorEastAsia"/>
          <w:sz w:val="28"/>
          <w:szCs w:val="28"/>
          <w:lang w:val="en-US"/>
        </w:rPr>
        <w:t>R</w:t>
      </w:r>
      <w:r w:rsidRPr="00D30288">
        <w:rPr>
          <w:rFonts w:eastAsiaTheme="minorEastAsia"/>
          <w:sz w:val="28"/>
          <w:szCs w:val="28"/>
        </w:rPr>
        <w:t xml:space="preserve"> </w:t>
      </w:r>
      <w:proofErr w:type="spellStart"/>
      <w:r w:rsidRPr="00D30288">
        <w:rPr>
          <w:rFonts w:eastAsiaTheme="minorEastAsia"/>
          <w:sz w:val="28"/>
          <w:szCs w:val="28"/>
          <w:vertAlign w:val="subscript"/>
        </w:rPr>
        <w:t>усл</w:t>
      </w:r>
      <w:proofErr w:type="spellEnd"/>
      <w:r w:rsidRPr="00D30288">
        <w:rPr>
          <w:rFonts w:eastAsiaTheme="minorEastAsia"/>
          <w:sz w:val="28"/>
          <w:szCs w:val="28"/>
          <w:vertAlign w:val="subscript"/>
        </w:rPr>
        <w:t>.</w:t>
      </w:r>
      <w:r w:rsidRPr="00D30288">
        <w:rPr>
          <w:rFonts w:eastAsiaTheme="minorEastAsia"/>
          <w:sz w:val="28"/>
          <w:szCs w:val="28"/>
        </w:rPr>
        <w:t>- расчетная условная величина, получаемая путем умножения тарифного заработка на КТУ; Р -премия, подсчет которой ведется для каждого члена бригады умножением всей суммы премии на К2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817370" cy="361315"/>
            <wp:effectExtent l="19050" t="0" r="0" b="0"/>
            <wp:docPr id="10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37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proofErr w:type="gramStart"/>
      <w:r w:rsidRPr="00D30288">
        <w:rPr>
          <w:rFonts w:eastAsiaTheme="minorEastAsia"/>
          <w:sz w:val="28"/>
          <w:szCs w:val="28"/>
        </w:rPr>
        <w:t>Р-</w:t>
      </w:r>
      <w:proofErr w:type="gramEnd"/>
      <w:r w:rsidRPr="00D30288">
        <w:rPr>
          <w:rFonts w:eastAsiaTheme="minorEastAsia"/>
          <w:sz w:val="28"/>
          <w:szCs w:val="28"/>
        </w:rPr>
        <w:t xml:space="preserve"> сумма премии, установленная бригаде.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</w:p>
    <w:p w:rsidR="003962A2" w:rsidRDefault="003962A2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spacing w:line="276" w:lineRule="auto"/>
        <w:rPr>
          <w:b/>
          <w:sz w:val="28"/>
          <w:szCs w:val="28"/>
        </w:rPr>
      </w:pPr>
      <w:r w:rsidRPr="009B6B81">
        <w:rPr>
          <w:sz w:val="28"/>
          <w:szCs w:val="28"/>
        </w:rPr>
        <w:t xml:space="preserve">                                   </w:t>
      </w:r>
      <w:r>
        <w:rPr>
          <w:b/>
          <w:sz w:val="28"/>
          <w:szCs w:val="28"/>
        </w:rPr>
        <w:t>Практическая работа №</w:t>
      </w:r>
      <w:r w:rsidR="00E56A7C">
        <w:rPr>
          <w:b/>
          <w:sz w:val="28"/>
          <w:szCs w:val="28"/>
        </w:rPr>
        <w:t>8</w:t>
      </w:r>
    </w:p>
    <w:p w:rsidR="00D30288" w:rsidRPr="009B6B81" w:rsidRDefault="00D30288" w:rsidP="00D30288">
      <w:pPr>
        <w:spacing w:line="276" w:lineRule="auto"/>
        <w:rPr>
          <w:b/>
          <w:sz w:val="28"/>
          <w:szCs w:val="28"/>
        </w:rPr>
      </w:pPr>
    </w:p>
    <w:p w:rsidR="00D30288" w:rsidRDefault="00D30288" w:rsidP="00D30288">
      <w:pPr>
        <w:spacing w:line="276" w:lineRule="auto"/>
        <w:jc w:val="center"/>
        <w:rPr>
          <w:b/>
          <w:sz w:val="28"/>
          <w:szCs w:val="28"/>
        </w:rPr>
      </w:pPr>
      <w:r w:rsidRPr="009B6B81">
        <w:rPr>
          <w:b/>
          <w:sz w:val="28"/>
          <w:szCs w:val="28"/>
        </w:rPr>
        <w:t>«</w:t>
      </w:r>
      <w:r w:rsidR="00E56A7C" w:rsidRPr="00E56A7C">
        <w:rPr>
          <w:b/>
          <w:sz w:val="28"/>
          <w:szCs w:val="28"/>
        </w:rPr>
        <w:t>Распределение заработной платы между рабочими в бригаде по квалификации и отработанному времени, по коэффициенту трудового участия</w:t>
      </w:r>
      <w:proofErr w:type="gramStart"/>
      <w:r w:rsidR="00E56A7C" w:rsidRPr="00E56A7C">
        <w:rPr>
          <w:b/>
          <w:sz w:val="28"/>
          <w:szCs w:val="28"/>
        </w:rPr>
        <w:t>.</w:t>
      </w:r>
      <w:r w:rsidRPr="009B6B81">
        <w:rPr>
          <w:b/>
          <w:sz w:val="28"/>
          <w:szCs w:val="28"/>
        </w:rPr>
        <w:t>»</w:t>
      </w:r>
      <w:proofErr w:type="gramEnd"/>
    </w:p>
    <w:p w:rsidR="00D30288" w:rsidRPr="009B6B81" w:rsidRDefault="00D30288" w:rsidP="00D30288">
      <w:pPr>
        <w:spacing w:line="276" w:lineRule="auto"/>
        <w:jc w:val="center"/>
        <w:rPr>
          <w:b/>
          <w:sz w:val="28"/>
          <w:szCs w:val="28"/>
        </w:rPr>
      </w:pPr>
    </w:p>
    <w:p w:rsidR="00595D6C" w:rsidRPr="00595D6C" w:rsidRDefault="00595D6C" w:rsidP="00595D6C">
      <w:pPr>
        <w:spacing w:line="360" w:lineRule="auto"/>
        <w:rPr>
          <w:i/>
          <w:sz w:val="28"/>
          <w:szCs w:val="28"/>
        </w:rPr>
      </w:pPr>
      <w:r w:rsidRPr="00595D6C">
        <w:rPr>
          <w:b/>
          <w:sz w:val="28"/>
          <w:szCs w:val="28"/>
        </w:rPr>
        <w:t xml:space="preserve">Цель работы: </w:t>
      </w:r>
      <w:r w:rsidRPr="00595D6C">
        <w:rPr>
          <w:i/>
          <w:sz w:val="28"/>
          <w:szCs w:val="28"/>
        </w:rPr>
        <w:t>Усвоить</w:t>
      </w:r>
      <w:r w:rsidRPr="00595D6C">
        <w:rPr>
          <w:b/>
          <w:i/>
          <w:sz w:val="28"/>
          <w:szCs w:val="28"/>
        </w:rPr>
        <w:t xml:space="preserve"> </w:t>
      </w:r>
      <w:r w:rsidRPr="00595D6C">
        <w:rPr>
          <w:i/>
          <w:sz w:val="28"/>
          <w:szCs w:val="28"/>
        </w:rPr>
        <w:t>принципы расчета и распределения премии членам бригады с учетом личного вклада каждого работника в трудовой процесс.</w:t>
      </w:r>
      <w:r w:rsidRPr="00595D6C">
        <w:rPr>
          <w:b/>
          <w:i/>
          <w:sz w:val="28"/>
          <w:szCs w:val="28"/>
        </w:rPr>
        <w:t xml:space="preserve">  </w:t>
      </w:r>
      <w:r w:rsidRPr="00595D6C">
        <w:rPr>
          <w:i/>
          <w:sz w:val="28"/>
          <w:szCs w:val="28"/>
        </w:rPr>
        <w:t>Количество часов: 2</w:t>
      </w:r>
    </w:p>
    <w:p w:rsidR="00595D6C" w:rsidRPr="00595D6C" w:rsidRDefault="00595D6C" w:rsidP="00595D6C">
      <w:pPr>
        <w:spacing w:line="360" w:lineRule="auto"/>
        <w:rPr>
          <w:b/>
          <w:sz w:val="28"/>
          <w:szCs w:val="28"/>
        </w:rPr>
      </w:pPr>
      <w:r w:rsidRPr="00595D6C">
        <w:rPr>
          <w:b/>
          <w:sz w:val="28"/>
          <w:szCs w:val="28"/>
        </w:rPr>
        <w:t>Методические указания:</w:t>
      </w:r>
    </w:p>
    <w:p w:rsidR="00595D6C" w:rsidRPr="00595D6C" w:rsidRDefault="00595D6C" w:rsidP="00595D6C">
      <w:pPr>
        <w:shd w:val="clear" w:color="auto" w:fill="FFFFFF"/>
        <w:spacing w:after="249" w:line="276" w:lineRule="auto"/>
        <w:textAlignment w:val="baseline"/>
        <w:rPr>
          <w:color w:val="000000"/>
          <w:sz w:val="28"/>
          <w:szCs w:val="28"/>
        </w:rPr>
      </w:pPr>
      <w:r w:rsidRPr="00595D6C">
        <w:rPr>
          <w:color w:val="000000"/>
          <w:sz w:val="28"/>
          <w:szCs w:val="28"/>
        </w:rPr>
        <w:t>Коэффициент трудового участия (КТУ) – это обобщенная количественная оценка реального вклада каждого рабочего бригады в общий результат работы в зависимости от индивидуальной производительности труда и качества работы с учетом фактического совмещения профессий, выполнения более сложных работ, подмены отсутствующего рабочего, помощи в работе другим рабочим, соблюдение трудовой и производственной дисциплины.</w:t>
      </w:r>
    </w:p>
    <w:p w:rsidR="00595D6C" w:rsidRPr="00595D6C" w:rsidRDefault="00595D6C" w:rsidP="00595D6C">
      <w:pPr>
        <w:shd w:val="clear" w:color="auto" w:fill="FFFFFF"/>
        <w:spacing w:after="249" w:line="276" w:lineRule="auto"/>
        <w:textAlignment w:val="baseline"/>
        <w:rPr>
          <w:color w:val="000000"/>
          <w:sz w:val="28"/>
          <w:szCs w:val="28"/>
        </w:rPr>
      </w:pPr>
      <w:r w:rsidRPr="00595D6C">
        <w:rPr>
          <w:color w:val="000000"/>
          <w:sz w:val="28"/>
          <w:szCs w:val="28"/>
        </w:rPr>
        <w:t>Распределение ФОТ с применением КТУ осуществляется в семь этапов:</w:t>
      </w:r>
    </w:p>
    <w:p w:rsidR="00595D6C" w:rsidRPr="00595D6C" w:rsidRDefault="00595D6C" w:rsidP="00595D6C">
      <w:pPr>
        <w:numPr>
          <w:ilvl w:val="0"/>
          <w:numId w:val="15"/>
        </w:numPr>
        <w:shd w:val="clear" w:color="auto" w:fill="FFFFFF"/>
        <w:spacing w:after="249" w:line="276" w:lineRule="auto"/>
        <w:textAlignment w:val="baseline"/>
        <w:rPr>
          <w:color w:val="000000"/>
          <w:sz w:val="28"/>
          <w:szCs w:val="28"/>
        </w:rPr>
      </w:pPr>
      <w:r w:rsidRPr="00595D6C">
        <w:rPr>
          <w:color w:val="000000"/>
          <w:sz w:val="28"/>
          <w:szCs w:val="28"/>
        </w:rPr>
        <w:t>Рассчитывается тарифный заработок каждого рабочего;</w:t>
      </w:r>
    </w:p>
    <w:p w:rsidR="00595D6C" w:rsidRPr="00595D6C" w:rsidRDefault="00595D6C" w:rsidP="00595D6C">
      <w:pPr>
        <w:numPr>
          <w:ilvl w:val="0"/>
          <w:numId w:val="15"/>
        </w:numPr>
        <w:shd w:val="clear" w:color="auto" w:fill="FFFFFF"/>
        <w:spacing w:after="249" w:line="276" w:lineRule="auto"/>
        <w:textAlignment w:val="baseline"/>
        <w:rPr>
          <w:color w:val="000000"/>
          <w:sz w:val="28"/>
          <w:szCs w:val="28"/>
        </w:rPr>
      </w:pPr>
      <w:r w:rsidRPr="00595D6C">
        <w:rPr>
          <w:color w:val="000000"/>
          <w:sz w:val="28"/>
          <w:szCs w:val="28"/>
        </w:rPr>
        <w:t>Устанавливается КТУ каждому рабочему;</w:t>
      </w:r>
    </w:p>
    <w:p w:rsidR="00595D6C" w:rsidRPr="00595D6C" w:rsidRDefault="00595D6C" w:rsidP="00595D6C">
      <w:pPr>
        <w:numPr>
          <w:ilvl w:val="0"/>
          <w:numId w:val="15"/>
        </w:numPr>
        <w:shd w:val="clear" w:color="auto" w:fill="FFFFFF"/>
        <w:spacing w:after="249" w:line="276" w:lineRule="auto"/>
        <w:textAlignment w:val="baseline"/>
        <w:rPr>
          <w:color w:val="000000"/>
          <w:sz w:val="28"/>
          <w:szCs w:val="28"/>
        </w:rPr>
      </w:pPr>
      <w:r w:rsidRPr="00595D6C">
        <w:rPr>
          <w:color w:val="000000"/>
          <w:sz w:val="28"/>
          <w:szCs w:val="28"/>
        </w:rPr>
        <w:t>Определяется расчетная величина для каждого рабочего;</w:t>
      </w:r>
    </w:p>
    <w:p w:rsidR="00595D6C" w:rsidRPr="00595D6C" w:rsidRDefault="00595D6C" w:rsidP="00595D6C">
      <w:pPr>
        <w:numPr>
          <w:ilvl w:val="0"/>
          <w:numId w:val="15"/>
        </w:numPr>
        <w:shd w:val="clear" w:color="auto" w:fill="FFFFFF"/>
        <w:spacing w:after="249" w:line="276" w:lineRule="auto"/>
        <w:textAlignment w:val="baseline"/>
        <w:rPr>
          <w:color w:val="000000"/>
          <w:sz w:val="28"/>
          <w:szCs w:val="28"/>
        </w:rPr>
      </w:pPr>
      <w:r w:rsidRPr="00595D6C">
        <w:rPr>
          <w:color w:val="000000"/>
          <w:sz w:val="28"/>
          <w:szCs w:val="28"/>
        </w:rPr>
        <w:t>Определяется суммарная величина премии и приработка в ФОТ бригады;</w:t>
      </w:r>
    </w:p>
    <w:p w:rsidR="00595D6C" w:rsidRPr="00595D6C" w:rsidRDefault="00595D6C" w:rsidP="00595D6C">
      <w:pPr>
        <w:numPr>
          <w:ilvl w:val="0"/>
          <w:numId w:val="15"/>
        </w:numPr>
        <w:shd w:val="clear" w:color="auto" w:fill="FFFFFF"/>
        <w:spacing w:after="249" w:line="276" w:lineRule="auto"/>
        <w:textAlignment w:val="baseline"/>
        <w:rPr>
          <w:color w:val="000000"/>
          <w:sz w:val="28"/>
          <w:szCs w:val="28"/>
        </w:rPr>
      </w:pPr>
      <w:r w:rsidRPr="00595D6C">
        <w:rPr>
          <w:color w:val="000000"/>
          <w:sz w:val="28"/>
          <w:szCs w:val="28"/>
        </w:rPr>
        <w:t>Рассчитывается коэффициент премии и приработка;</w:t>
      </w:r>
    </w:p>
    <w:p w:rsidR="00595D6C" w:rsidRPr="00595D6C" w:rsidRDefault="00595D6C" w:rsidP="00595D6C">
      <w:pPr>
        <w:numPr>
          <w:ilvl w:val="0"/>
          <w:numId w:val="15"/>
        </w:numPr>
        <w:shd w:val="clear" w:color="auto" w:fill="FFFFFF"/>
        <w:spacing w:after="249" w:line="276" w:lineRule="auto"/>
        <w:textAlignment w:val="baseline"/>
        <w:rPr>
          <w:color w:val="000000"/>
          <w:sz w:val="28"/>
          <w:szCs w:val="28"/>
        </w:rPr>
      </w:pPr>
      <w:r w:rsidRPr="00595D6C">
        <w:rPr>
          <w:color w:val="000000"/>
          <w:sz w:val="28"/>
          <w:szCs w:val="28"/>
        </w:rPr>
        <w:t>Исчисляется абсолютный размер премии и приработка для каждого рабочего;</w:t>
      </w:r>
    </w:p>
    <w:p w:rsidR="00595D6C" w:rsidRPr="00595D6C" w:rsidRDefault="00595D6C" w:rsidP="00595D6C">
      <w:pPr>
        <w:numPr>
          <w:ilvl w:val="0"/>
          <w:numId w:val="15"/>
        </w:numPr>
        <w:shd w:val="clear" w:color="auto" w:fill="FFFFFF"/>
        <w:spacing w:after="249" w:line="276" w:lineRule="auto"/>
        <w:textAlignment w:val="baseline"/>
        <w:rPr>
          <w:color w:val="000000"/>
          <w:sz w:val="28"/>
          <w:szCs w:val="28"/>
        </w:rPr>
      </w:pPr>
      <w:r w:rsidRPr="00595D6C">
        <w:rPr>
          <w:color w:val="000000"/>
          <w:sz w:val="28"/>
          <w:szCs w:val="28"/>
        </w:rPr>
        <w:t>Определяется заработная плата каждого рабочего бригады.</w:t>
      </w:r>
    </w:p>
    <w:p w:rsidR="00595D6C" w:rsidRPr="00595D6C" w:rsidRDefault="00595D6C" w:rsidP="00595D6C">
      <w:pPr>
        <w:shd w:val="clear" w:color="auto" w:fill="FFFFFF"/>
        <w:spacing w:after="249" w:line="276" w:lineRule="auto"/>
        <w:textAlignment w:val="baseline"/>
        <w:rPr>
          <w:color w:val="000000"/>
          <w:sz w:val="28"/>
          <w:szCs w:val="28"/>
        </w:rPr>
      </w:pPr>
      <w:r w:rsidRPr="00595D6C">
        <w:rPr>
          <w:color w:val="000000"/>
          <w:sz w:val="28"/>
          <w:szCs w:val="28"/>
        </w:rPr>
        <w:t>Коэффициент трудового участия проставляется каждому рабочему за данный период в соответствии с протоколом заседания совета бригады или общего собрания.</w:t>
      </w:r>
    </w:p>
    <w:p w:rsidR="00595D6C" w:rsidRPr="00595D6C" w:rsidRDefault="00595D6C" w:rsidP="00595D6C">
      <w:pPr>
        <w:shd w:val="clear" w:color="auto" w:fill="FFFFFF"/>
        <w:spacing w:after="249" w:line="276" w:lineRule="auto"/>
        <w:textAlignment w:val="baseline"/>
        <w:rPr>
          <w:color w:val="000000"/>
          <w:sz w:val="28"/>
          <w:szCs w:val="28"/>
        </w:rPr>
      </w:pPr>
      <w:r w:rsidRPr="00595D6C">
        <w:rPr>
          <w:color w:val="000000"/>
          <w:sz w:val="28"/>
          <w:szCs w:val="28"/>
        </w:rPr>
        <w:t xml:space="preserve">Расчетная величина используется для расчета размера премии с приработком и определяется умножением тарифного заработка каждого рабочего бригады на величину КТУ, установленного ему в данном расчетном периоде. </w:t>
      </w:r>
      <w:proofErr w:type="gramStart"/>
      <w:r w:rsidRPr="00595D6C">
        <w:rPr>
          <w:color w:val="000000"/>
          <w:sz w:val="28"/>
          <w:szCs w:val="28"/>
        </w:rPr>
        <w:t>Полученный</w:t>
      </w:r>
      <w:proofErr w:type="gramEnd"/>
      <w:r w:rsidRPr="00595D6C">
        <w:rPr>
          <w:color w:val="000000"/>
          <w:sz w:val="28"/>
          <w:szCs w:val="28"/>
        </w:rPr>
        <w:t xml:space="preserve"> результаты суммируются.</w:t>
      </w:r>
    </w:p>
    <w:p w:rsidR="00595D6C" w:rsidRPr="00595D6C" w:rsidRDefault="00595D6C" w:rsidP="00595D6C">
      <w:pPr>
        <w:shd w:val="clear" w:color="auto" w:fill="FFFFFF"/>
        <w:spacing w:after="249" w:line="276" w:lineRule="auto"/>
        <w:textAlignment w:val="baseline"/>
        <w:rPr>
          <w:color w:val="000000"/>
          <w:sz w:val="28"/>
          <w:szCs w:val="28"/>
        </w:rPr>
      </w:pPr>
      <w:r w:rsidRPr="00595D6C">
        <w:rPr>
          <w:color w:val="000000"/>
          <w:sz w:val="28"/>
          <w:szCs w:val="28"/>
        </w:rPr>
        <w:t>Суммарная величина  приработка, приходящаяся на бригаду:</w:t>
      </w:r>
    </w:p>
    <w:p w:rsidR="00595D6C" w:rsidRPr="00595D6C" w:rsidRDefault="00595D6C" w:rsidP="00595D6C">
      <w:pPr>
        <w:shd w:val="clear" w:color="auto" w:fill="FFFFFF"/>
        <w:spacing w:after="249" w:line="276" w:lineRule="auto"/>
        <w:textAlignment w:val="baseline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988695" cy="191135"/>
            <wp:effectExtent l="19050" t="0" r="1905" b="0"/>
            <wp:docPr id="69" name="Рисунок 24" descr="Организация и оплата труда в строительств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Организация и оплата труда в строительстве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D6C">
        <w:rPr>
          <w:noProof/>
          <w:color w:val="000000"/>
          <w:sz w:val="28"/>
          <w:szCs w:val="28"/>
        </w:rPr>
        <w:t>;</w:t>
      </w:r>
    </w:p>
    <w:p w:rsidR="00595D6C" w:rsidRPr="00595D6C" w:rsidRDefault="00595D6C" w:rsidP="00595D6C">
      <w:pPr>
        <w:shd w:val="clear" w:color="auto" w:fill="FFFFFF"/>
        <w:spacing w:after="249" w:line="276" w:lineRule="auto"/>
        <w:textAlignment w:val="baseline"/>
        <w:rPr>
          <w:color w:val="000000"/>
          <w:sz w:val="28"/>
          <w:szCs w:val="28"/>
        </w:rPr>
      </w:pPr>
      <w:r w:rsidRPr="00595D6C">
        <w:rPr>
          <w:color w:val="000000"/>
          <w:sz w:val="28"/>
          <w:szCs w:val="28"/>
        </w:rPr>
        <w:t>Затем рассчитываем коэффициент премии и  приработка (</w:t>
      </w:r>
      <w:proofErr w:type="spellStart"/>
      <w:r w:rsidRPr="00595D6C">
        <w:rPr>
          <w:color w:val="000000"/>
          <w:sz w:val="28"/>
          <w:szCs w:val="28"/>
        </w:rPr>
        <w:t>Кпр</w:t>
      </w:r>
      <w:proofErr w:type="spellEnd"/>
      <w:r w:rsidRPr="00595D6C">
        <w:rPr>
          <w:color w:val="000000"/>
          <w:sz w:val="28"/>
          <w:szCs w:val="28"/>
        </w:rPr>
        <w:t>) по формуле:</w:t>
      </w:r>
    </w:p>
    <w:p w:rsidR="00595D6C" w:rsidRPr="00595D6C" w:rsidRDefault="00595D6C" w:rsidP="00595D6C">
      <w:pPr>
        <w:shd w:val="clear" w:color="auto" w:fill="FFFFFF"/>
        <w:tabs>
          <w:tab w:val="left" w:pos="1760"/>
        </w:tabs>
        <w:spacing w:after="249" w:line="276" w:lineRule="auto"/>
        <w:textAlignment w:val="baseline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680720" cy="403860"/>
            <wp:effectExtent l="19050" t="0" r="5080" b="0"/>
            <wp:docPr id="70" name="Рисунок 25" descr="Организация и оплата труда в строительств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Организация и оплата труда в строительстве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D6C">
        <w:rPr>
          <w:noProof/>
          <w:color w:val="000000"/>
          <w:sz w:val="28"/>
          <w:szCs w:val="28"/>
        </w:rPr>
        <w:t xml:space="preserve"> ;</w:t>
      </w:r>
      <w:r w:rsidRPr="00595D6C">
        <w:rPr>
          <w:noProof/>
          <w:color w:val="000000"/>
          <w:sz w:val="28"/>
          <w:szCs w:val="28"/>
        </w:rPr>
        <w:tab/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797560" cy="403860"/>
            <wp:effectExtent l="0" t="0" r="0" b="0"/>
            <wp:docPr id="71" name="Рисунок 25" descr="Организация и оплата труда в строительств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Организация и оплата труда в строительстве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D6C" w:rsidRPr="00595D6C" w:rsidRDefault="00595D6C" w:rsidP="00595D6C">
      <w:pPr>
        <w:shd w:val="clear" w:color="auto" w:fill="FFFFFF"/>
        <w:spacing w:after="249" w:line="276" w:lineRule="auto"/>
        <w:textAlignment w:val="baseline"/>
        <w:rPr>
          <w:color w:val="000000"/>
          <w:sz w:val="28"/>
          <w:szCs w:val="28"/>
        </w:rPr>
      </w:pPr>
      <w:r w:rsidRPr="00595D6C">
        <w:rPr>
          <w:color w:val="000000"/>
          <w:sz w:val="28"/>
          <w:szCs w:val="28"/>
        </w:rPr>
        <w:t>Он отражает величину премии и приработка, приходящегося на единицу суммы расчетных величин. Абсолютный размер премии с приработком отдельного рабочего (</w:t>
      </w:r>
      <w:proofErr w:type="spellStart"/>
      <w:r w:rsidRPr="00595D6C">
        <w:rPr>
          <w:color w:val="000000"/>
          <w:sz w:val="28"/>
          <w:szCs w:val="28"/>
        </w:rPr>
        <w:t>П</w:t>
      </w:r>
      <w:proofErr w:type="gramStart"/>
      <w:r w:rsidRPr="00595D6C">
        <w:rPr>
          <w:color w:val="000000"/>
          <w:sz w:val="28"/>
          <w:szCs w:val="28"/>
        </w:rPr>
        <w:t>i</w:t>
      </w:r>
      <w:proofErr w:type="spellEnd"/>
      <w:proofErr w:type="gramEnd"/>
      <w:r w:rsidRPr="00595D6C">
        <w:rPr>
          <w:color w:val="000000"/>
          <w:sz w:val="28"/>
          <w:szCs w:val="28"/>
        </w:rPr>
        <w:t>) исчисляется умножением коэффициента премии и приработка на расчетную величину данного рабочего (</w:t>
      </w:r>
      <w:proofErr w:type="spellStart"/>
      <w:r w:rsidRPr="00595D6C">
        <w:rPr>
          <w:color w:val="000000"/>
          <w:sz w:val="28"/>
          <w:szCs w:val="28"/>
        </w:rPr>
        <w:t>РВi</w:t>
      </w:r>
      <w:proofErr w:type="spellEnd"/>
      <w:r w:rsidRPr="00595D6C">
        <w:rPr>
          <w:color w:val="000000"/>
          <w:sz w:val="28"/>
          <w:szCs w:val="28"/>
        </w:rPr>
        <w:t>):</w:t>
      </w:r>
    </w:p>
    <w:p w:rsidR="00595D6C" w:rsidRPr="00595D6C" w:rsidRDefault="00595D6C" w:rsidP="00595D6C">
      <w:pPr>
        <w:shd w:val="clear" w:color="auto" w:fill="FFFFFF"/>
        <w:spacing w:after="249" w:line="276" w:lineRule="auto"/>
        <w:textAlignment w:val="baseline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914400" cy="244475"/>
            <wp:effectExtent l="19050" t="0" r="0" b="0"/>
            <wp:docPr id="72" name="Рисунок 26" descr="Организация и оплата труда в строительств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Организация и оплата труда в строительстве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D6C" w:rsidRPr="00595D6C" w:rsidRDefault="00595D6C" w:rsidP="00595D6C">
      <w:pPr>
        <w:shd w:val="clear" w:color="auto" w:fill="FFFFFF"/>
        <w:spacing w:after="249" w:line="276" w:lineRule="auto"/>
        <w:textAlignment w:val="baseline"/>
        <w:rPr>
          <w:color w:val="000000"/>
          <w:sz w:val="28"/>
          <w:szCs w:val="28"/>
        </w:rPr>
      </w:pPr>
      <w:r w:rsidRPr="00595D6C">
        <w:rPr>
          <w:color w:val="000000"/>
          <w:sz w:val="28"/>
          <w:szCs w:val="28"/>
        </w:rPr>
        <w:t>Правильность расчетов проверяется соотношением</w:t>
      </w:r>
    </w:p>
    <w:p w:rsidR="00595D6C" w:rsidRPr="00595D6C" w:rsidRDefault="00595D6C" w:rsidP="00595D6C">
      <w:pPr>
        <w:shd w:val="clear" w:color="auto" w:fill="FFFFFF"/>
        <w:spacing w:after="249" w:line="276" w:lineRule="auto"/>
        <w:textAlignment w:val="baseline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701675" cy="266065"/>
            <wp:effectExtent l="19050" t="0" r="0" b="0"/>
            <wp:docPr id="73" name="Рисунок 27" descr="Организация и оплата труда в строительств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Организация и оплата труда в строительстве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D6C">
        <w:rPr>
          <w:color w:val="000000"/>
          <w:sz w:val="28"/>
          <w:szCs w:val="28"/>
        </w:rPr>
        <w:t>.</w:t>
      </w:r>
    </w:p>
    <w:p w:rsidR="00595D6C" w:rsidRPr="00595D6C" w:rsidRDefault="00595D6C" w:rsidP="00595D6C">
      <w:pPr>
        <w:shd w:val="clear" w:color="auto" w:fill="FFFFFF"/>
        <w:spacing w:after="249" w:line="276" w:lineRule="auto"/>
        <w:textAlignment w:val="baseline"/>
        <w:rPr>
          <w:color w:val="000000"/>
          <w:sz w:val="28"/>
          <w:szCs w:val="28"/>
        </w:rPr>
      </w:pPr>
      <w:r w:rsidRPr="00595D6C">
        <w:rPr>
          <w:color w:val="000000"/>
          <w:sz w:val="28"/>
          <w:szCs w:val="28"/>
        </w:rPr>
        <w:t xml:space="preserve">Заработная плата каждого рабочего бригады – </w:t>
      </w:r>
      <w:proofErr w:type="spellStart"/>
      <w:r w:rsidRPr="00595D6C">
        <w:rPr>
          <w:color w:val="000000"/>
          <w:sz w:val="28"/>
          <w:szCs w:val="28"/>
        </w:rPr>
        <w:t>ЗП</w:t>
      </w:r>
      <w:proofErr w:type="gramStart"/>
      <w:r w:rsidRPr="00595D6C">
        <w:rPr>
          <w:color w:val="000000"/>
          <w:sz w:val="28"/>
          <w:szCs w:val="28"/>
        </w:rPr>
        <w:t>i</w:t>
      </w:r>
      <w:proofErr w:type="spellEnd"/>
      <w:proofErr w:type="gramEnd"/>
      <w:r w:rsidRPr="00595D6C">
        <w:rPr>
          <w:color w:val="000000"/>
          <w:sz w:val="28"/>
          <w:szCs w:val="28"/>
        </w:rPr>
        <w:t xml:space="preserve">  определяется суммированием тарифной заработной платы (</w:t>
      </w:r>
      <w:proofErr w:type="spellStart"/>
      <w:r w:rsidRPr="00595D6C">
        <w:rPr>
          <w:color w:val="000000"/>
          <w:sz w:val="28"/>
          <w:szCs w:val="28"/>
        </w:rPr>
        <w:t>ТЗi</w:t>
      </w:r>
      <w:proofErr w:type="spellEnd"/>
      <w:r w:rsidRPr="00595D6C">
        <w:rPr>
          <w:color w:val="000000"/>
          <w:sz w:val="28"/>
          <w:szCs w:val="28"/>
        </w:rPr>
        <w:t>) и премии с приработком (</w:t>
      </w:r>
      <w:proofErr w:type="spellStart"/>
      <w:r w:rsidRPr="00595D6C">
        <w:rPr>
          <w:color w:val="000000"/>
          <w:sz w:val="28"/>
          <w:szCs w:val="28"/>
        </w:rPr>
        <w:t>Пi</w:t>
      </w:r>
      <w:proofErr w:type="spellEnd"/>
      <w:r w:rsidRPr="00595D6C">
        <w:rPr>
          <w:color w:val="000000"/>
          <w:sz w:val="28"/>
          <w:szCs w:val="28"/>
        </w:rPr>
        <w:t>):</w:t>
      </w:r>
    </w:p>
    <w:p w:rsidR="00595D6C" w:rsidRPr="00595D6C" w:rsidRDefault="00595D6C" w:rsidP="00595D6C">
      <w:pPr>
        <w:shd w:val="clear" w:color="auto" w:fill="FFFFFF"/>
        <w:spacing w:after="249" w:line="276" w:lineRule="auto"/>
        <w:textAlignment w:val="baseline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946150" cy="233680"/>
            <wp:effectExtent l="19050" t="0" r="6350" b="0"/>
            <wp:docPr id="74" name="Рисунок 28" descr="Организация и оплата труда в строительств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Организация и оплата труда в строительстве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D6C">
        <w:rPr>
          <w:color w:val="000000"/>
          <w:sz w:val="28"/>
          <w:szCs w:val="28"/>
        </w:rPr>
        <w:t>.</w:t>
      </w:r>
    </w:p>
    <w:p w:rsidR="00595D6C" w:rsidRPr="00595D6C" w:rsidRDefault="00595D6C" w:rsidP="00595D6C">
      <w:pPr>
        <w:shd w:val="clear" w:color="auto" w:fill="FFFFFF"/>
        <w:spacing w:after="249" w:line="276" w:lineRule="auto"/>
        <w:textAlignment w:val="baseline"/>
        <w:rPr>
          <w:color w:val="000000"/>
          <w:sz w:val="28"/>
          <w:szCs w:val="28"/>
        </w:rPr>
      </w:pPr>
      <w:proofErr w:type="spellStart"/>
      <w:r w:rsidRPr="00595D6C">
        <w:rPr>
          <w:color w:val="000000"/>
          <w:sz w:val="28"/>
          <w:szCs w:val="28"/>
        </w:rPr>
        <w:t>Правильнось</w:t>
      </w:r>
      <w:proofErr w:type="spellEnd"/>
      <w:r w:rsidRPr="00595D6C">
        <w:rPr>
          <w:color w:val="000000"/>
          <w:sz w:val="28"/>
          <w:szCs w:val="28"/>
        </w:rPr>
        <w:t xml:space="preserve"> расчетов проверяется соотношением:</w:t>
      </w:r>
    </w:p>
    <w:p w:rsidR="00595D6C" w:rsidRPr="00595D6C" w:rsidRDefault="00595D6C" w:rsidP="00595D6C">
      <w:pPr>
        <w:shd w:val="clear" w:color="auto" w:fill="FFFFFF"/>
        <w:spacing w:after="249" w:line="276" w:lineRule="auto"/>
        <w:textAlignment w:val="baseline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988695" cy="266065"/>
            <wp:effectExtent l="19050" t="0" r="0" b="0"/>
            <wp:docPr id="75" name="Рисунок 29" descr="Организация и оплата труда в строительств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Организация и оплата труда в строительстве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D6C">
        <w:rPr>
          <w:color w:val="000000"/>
          <w:sz w:val="28"/>
          <w:szCs w:val="28"/>
        </w:rPr>
        <w:t>.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b/>
          <w:color w:val="000000"/>
          <w:sz w:val="27"/>
          <w:szCs w:val="27"/>
        </w:rPr>
      </w:pPr>
      <w:r w:rsidRPr="00595D6C">
        <w:rPr>
          <w:b/>
          <w:color w:val="000000"/>
          <w:sz w:val="27"/>
          <w:szCs w:val="27"/>
        </w:rPr>
        <w:t>Пример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595D6C">
        <w:rPr>
          <w:color w:val="000000"/>
          <w:sz w:val="27"/>
          <w:szCs w:val="27"/>
        </w:rPr>
        <w:t>Бригада численностью 5 человек рабочих выполнила объем работ за месяц 950 нормо-час, средняя тарифная ставка по разряду выполняемых работ 8,5 руб. в час. Кроме того, в соответствии с действующим премиальным положением бригаде начислена коллективная премия в размере 2500 руб.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  <w:lang w:val="en-US"/>
        </w:rPr>
      </w:pPr>
      <w:r w:rsidRPr="00595D6C">
        <w:rPr>
          <w:color w:val="000000"/>
          <w:sz w:val="27"/>
          <w:szCs w:val="27"/>
        </w:rPr>
        <w:t>Заработная плата в бригаде распределяется с помощью КТУ, исходные данные для ее распределения приведены в табл. 1.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  <w:lang w:val="en-US"/>
        </w:rPr>
      </w:pPr>
      <w:r w:rsidRPr="00595D6C">
        <w:rPr>
          <w:color w:val="000000"/>
          <w:sz w:val="27"/>
          <w:szCs w:val="27"/>
        </w:rPr>
        <w:t>Таблица 1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98"/>
        <w:gridCol w:w="1598"/>
        <w:gridCol w:w="1598"/>
        <w:gridCol w:w="1598"/>
        <w:gridCol w:w="1598"/>
      </w:tblGrid>
      <w:tr w:rsidR="00595D6C" w:rsidRPr="00595D6C" w:rsidTr="00595D6C">
        <w:trPr>
          <w:trHeight w:val="360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ФИО</w:t>
            </w:r>
          </w:p>
        </w:tc>
        <w:tc>
          <w:tcPr>
            <w:tcW w:w="159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gramStart"/>
            <w:r w:rsidRPr="00595D6C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59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ТС</w:t>
            </w:r>
          </w:p>
        </w:tc>
        <w:tc>
          <w:tcPr>
            <w:tcW w:w="159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Ф</w:t>
            </w:r>
          </w:p>
        </w:tc>
        <w:tc>
          <w:tcPr>
            <w:tcW w:w="159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КТУ</w:t>
            </w:r>
          </w:p>
        </w:tc>
      </w:tr>
      <w:tr w:rsidR="00595D6C" w:rsidRPr="00595D6C" w:rsidTr="00595D6C">
        <w:trPr>
          <w:trHeight w:val="748"/>
        </w:trPr>
        <w:tc>
          <w:tcPr>
            <w:tcW w:w="2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Семенов А.Ю.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YI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9,7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176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1,3</w:t>
            </w:r>
          </w:p>
        </w:tc>
      </w:tr>
      <w:tr w:rsidR="00595D6C" w:rsidRPr="00595D6C" w:rsidTr="00595D6C">
        <w:trPr>
          <w:trHeight w:val="388"/>
        </w:trPr>
        <w:tc>
          <w:tcPr>
            <w:tcW w:w="2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Осипов К.В.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Y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8,3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176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1,2</w:t>
            </w:r>
          </w:p>
        </w:tc>
      </w:tr>
      <w:tr w:rsidR="00595D6C" w:rsidRPr="00595D6C" w:rsidTr="00595D6C">
        <w:trPr>
          <w:trHeight w:val="360"/>
        </w:trPr>
        <w:tc>
          <w:tcPr>
            <w:tcW w:w="2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Иванов ПИ.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IY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7,3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168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1,1</w:t>
            </w:r>
          </w:p>
        </w:tc>
      </w:tr>
      <w:tr w:rsidR="00595D6C" w:rsidRPr="00595D6C" w:rsidTr="00595D6C">
        <w:trPr>
          <w:trHeight w:val="360"/>
        </w:trPr>
        <w:tc>
          <w:tcPr>
            <w:tcW w:w="23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Панов И.Г.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IY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7,3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152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0,7</w:t>
            </w:r>
          </w:p>
        </w:tc>
      </w:tr>
      <w:tr w:rsidR="00595D6C" w:rsidRPr="00595D6C" w:rsidTr="00595D6C">
        <w:trPr>
          <w:trHeight w:val="388"/>
        </w:trPr>
        <w:tc>
          <w:tcPr>
            <w:tcW w:w="239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Рябов С.П.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III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6,5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160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0,9</w:t>
            </w:r>
          </w:p>
        </w:tc>
      </w:tr>
    </w:tbl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595D6C">
        <w:rPr>
          <w:color w:val="000000"/>
          <w:sz w:val="27"/>
          <w:szCs w:val="27"/>
        </w:rPr>
        <w:t> Решение: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595D6C">
        <w:rPr>
          <w:color w:val="000000"/>
          <w:sz w:val="27"/>
          <w:szCs w:val="27"/>
        </w:rPr>
        <w:t>1. Определяем общую сумму заработной платы бригады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proofErr w:type="spellStart"/>
      <w:r w:rsidRPr="00595D6C">
        <w:rPr>
          <w:color w:val="000000"/>
          <w:sz w:val="27"/>
          <w:szCs w:val="27"/>
        </w:rPr>
        <w:t>ЗП</w:t>
      </w:r>
      <w:r w:rsidRPr="00595D6C">
        <w:rPr>
          <w:color w:val="000000"/>
          <w:sz w:val="27"/>
          <w:szCs w:val="27"/>
          <w:vertAlign w:val="subscript"/>
        </w:rPr>
        <w:t>сд</w:t>
      </w:r>
      <w:proofErr w:type="spellEnd"/>
      <w:r w:rsidRPr="00595D6C">
        <w:rPr>
          <w:color w:val="000000"/>
          <w:sz w:val="27"/>
          <w:szCs w:val="27"/>
        </w:rPr>
        <w:t> = </w:t>
      </w:r>
      <w:proofErr w:type="spellStart"/>
      <w:r w:rsidRPr="00595D6C">
        <w:rPr>
          <w:color w:val="000000"/>
          <w:sz w:val="27"/>
          <w:szCs w:val="27"/>
        </w:rPr>
        <w:t>ТС</w:t>
      </w:r>
      <w:r w:rsidRPr="00595D6C">
        <w:rPr>
          <w:color w:val="000000"/>
          <w:sz w:val="27"/>
          <w:szCs w:val="27"/>
          <w:vertAlign w:val="subscript"/>
        </w:rPr>
        <w:t>ср</w:t>
      </w:r>
      <w:proofErr w:type="spellEnd"/>
      <w:proofErr w:type="gramStart"/>
      <w:r w:rsidRPr="00595D6C">
        <w:rPr>
          <w:color w:val="000000"/>
          <w:sz w:val="27"/>
          <w:szCs w:val="27"/>
        </w:rPr>
        <w:t> × Т</w:t>
      </w:r>
      <w:proofErr w:type="gramEnd"/>
      <w:r w:rsidRPr="00595D6C">
        <w:rPr>
          <w:color w:val="000000"/>
          <w:sz w:val="27"/>
          <w:szCs w:val="27"/>
        </w:rPr>
        <w:t>;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proofErr w:type="spellStart"/>
      <w:r w:rsidRPr="00595D6C">
        <w:rPr>
          <w:color w:val="000000"/>
          <w:sz w:val="27"/>
          <w:szCs w:val="27"/>
        </w:rPr>
        <w:t>ЗП</w:t>
      </w:r>
      <w:r w:rsidRPr="00595D6C">
        <w:rPr>
          <w:color w:val="000000"/>
          <w:sz w:val="27"/>
          <w:szCs w:val="27"/>
          <w:vertAlign w:val="subscript"/>
        </w:rPr>
        <w:t>сд</w:t>
      </w:r>
      <w:proofErr w:type="spellEnd"/>
      <w:r w:rsidRPr="00595D6C">
        <w:rPr>
          <w:color w:val="000000"/>
          <w:sz w:val="27"/>
          <w:szCs w:val="27"/>
        </w:rPr>
        <w:t> = 8,5 × 950 = 8075 (руб.).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595D6C">
        <w:rPr>
          <w:color w:val="000000"/>
          <w:sz w:val="27"/>
          <w:szCs w:val="27"/>
        </w:rPr>
        <w:t>2. Определяем сдельную заработную плату каждого рабочего на основе исходных данных приведенных табл. 12, в следующей последовательности: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595D6C">
        <w:rPr>
          <w:color w:val="000000"/>
          <w:sz w:val="27"/>
          <w:szCs w:val="27"/>
        </w:rPr>
        <w:t>а) определяем тарифную заработную плату каждого рабочего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proofErr w:type="spellStart"/>
      <w:r w:rsidRPr="00595D6C">
        <w:rPr>
          <w:color w:val="000000"/>
          <w:sz w:val="27"/>
          <w:szCs w:val="27"/>
        </w:rPr>
        <w:t>ЗП</w:t>
      </w:r>
      <w:r w:rsidRPr="00595D6C">
        <w:rPr>
          <w:color w:val="000000"/>
          <w:sz w:val="27"/>
          <w:szCs w:val="27"/>
          <w:vertAlign w:val="subscript"/>
        </w:rPr>
        <w:t>тар</w:t>
      </w:r>
      <w:proofErr w:type="spellEnd"/>
      <w:r w:rsidRPr="00595D6C">
        <w:rPr>
          <w:color w:val="000000"/>
          <w:sz w:val="27"/>
          <w:szCs w:val="27"/>
        </w:rPr>
        <w:t> = </w:t>
      </w:r>
      <w:proofErr w:type="spellStart"/>
      <w:r w:rsidRPr="00595D6C">
        <w:rPr>
          <w:color w:val="000000"/>
          <w:sz w:val="27"/>
          <w:szCs w:val="27"/>
        </w:rPr>
        <w:t>ТС</w:t>
      </w:r>
      <w:proofErr w:type="gramStart"/>
      <w:r w:rsidRPr="00595D6C">
        <w:rPr>
          <w:color w:val="000000"/>
          <w:sz w:val="27"/>
          <w:szCs w:val="27"/>
          <w:vertAlign w:val="subscript"/>
        </w:rPr>
        <w:t>i</w:t>
      </w:r>
      <w:proofErr w:type="spellEnd"/>
      <w:proofErr w:type="gramEnd"/>
      <w:r w:rsidRPr="00595D6C">
        <w:rPr>
          <w:color w:val="000000"/>
          <w:sz w:val="27"/>
          <w:szCs w:val="27"/>
        </w:rPr>
        <w:t> × </w:t>
      </w:r>
      <w:proofErr w:type="spellStart"/>
      <w:r w:rsidRPr="00595D6C">
        <w:rPr>
          <w:color w:val="000000"/>
          <w:sz w:val="27"/>
          <w:szCs w:val="27"/>
        </w:rPr>
        <w:t>Ф</w:t>
      </w:r>
      <w:r w:rsidRPr="00595D6C">
        <w:rPr>
          <w:color w:val="000000"/>
          <w:sz w:val="27"/>
          <w:szCs w:val="27"/>
          <w:vertAlign w:val="subscript"/>
        </w:rPr>
        <w:t>i</w:t>
      </w:r>
      <w:proofErr w:type="spellEnd"/>
      <w:r w:rsidRPr="00595D6C">
        <w:rPr>
          <w:color w:val="000000"/>
          <w:sz w:val="27"/>
          <w:szCs w:val="27"/>
        </w:rPr>
        <w:t>;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proofErr w:type="spellStart"/>
      <w:r w:rsidRPr="00595D6C">
        <w:rPr>
          <w:color w:val="000000"/>
          <w:sz w:val="27"/>
          <w:szCs w:val="27"/>
        </w:rPr>
        <w:t>ЗП</w:t>
      </w:r>
      <w:r w:rsidRPr="00595D6C">
        <w:rPr>
          <w:color w:val="000000"/>
          <w:sz w:val="27"/>
          <w:szCs w:val="27"/>
          <w:vertAlign w:val="subscript"/>
        </w:rPr>
        <w:t>тар</w:t>
      </w:r>
      <w:proofErr w:type="spellEnd"/>
      <w:r w:rsidRPr="00595D6C">
        <w:rPr>
          <w:color w:val="000000"/>
          <w:sz w:val="27"/>
          <w:szCs w:val="27"/>
        </w:rPr>
        <w:t> = 9,7 × 176 = 1707,2 (руб.); и т.д.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595D6C">
        <w:rPr>
          <w:color w:val="000000"/>
          <w:sz w:val="27"/>
          <w:szCs w:val="27"/>
        </w:rPr>
        <w:t xml:space="preserve">Полученный результат вносим в графу 3 табл. </w:t>
      </w:r>
      <w:r w:rsidRPr="00595D6C">
        <w:rPr>
          <w:color w:val="000000"/>
          <w:sz w:val="27"/>
          <w:szCs w:val="27"/>
          <w:lang w:val="en-US"/>
        </w:rPr>
        <w:t>2</w:t>
      </w:r>
      <w:r w:rsidRPr="00595D6C">
        <w:rPr>
          <w:color w:val="000000"/>
          <w:sz w:val="27"/>
          <w:szCs w:val="27"/>
        </w:rPr>
        <w:t>.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  <w:lang w:val="en-US"/>
        </w:rPr>
      </w:pPr>
      <w:r w:rsidRPr="00595D6C">
        <w:rPr>
          <w:color w:val="000000"/>
          <w:sz w:val="27"/>
          <w:szCs w:val="27"/>
        </w:rPr>
        <w:t xml:space="preserve">Таблица </w:t>
      </w:r>
      <w:r w:rsidRPr="00595D6C">
        <w:rPr>
          <w:color w:val="000000"/>
          <w:sz w:val="27"/>
          <w:szCs w:val="27"/>
          <w:lang w:val="en-US"/>
        </w:rPr>
        <w:t>2</w:t>
      </w:r>
    </w:p>
    <w:tbl>
      <w:tblPr>
        <w:tblW w:w="9785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02"/>
        <w:gridCol w:w="665"/>
        <w:gridCol w:w="732"/>
        <w:gridCol w:w="1114"/>
        <w:gridCol w:w="881"/>
        <w:gridCol w:w="1114"/>
        <w:gridCol w:w="1331"/>
        <w:gridCol w:w="1280"/>
        <w:gridCol w:w="1266"/>
      </w:tblGrid>
      <w:tr w:rsidR="00595D6C" w:rsidRPr="00595D6C" w:rsidTr="00595D6C">
        <w:trPr>
          <w:trHeight w:val="572"/>
        </w:trPr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28"/>
            </w:tblGrid>
            <w:tr w:rsidR="00595D6C" w:rsidRPr="00595D6C" w:rsidTr="00595D6C">
              <w:trPr>
                <w:trHeight w:val="493"/>
                <w:tblCellSpacing w:w="0" w:type="dxa"/>
                <w:jc w:val="center"/>
              </w:trPr>
              <w:tc>
                <w:tcPr>
                  <w:tcW w:w="1128" w:type="dxa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128"/>
                  </w:tblGrid>
                  <w:tr w:rsidR="00595D6C" w:rsidRPr="00595D6C" w:rsidTr="00595D6C">
                    <w:trPr>
                      <w:trHeight w:val="276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95D6C" w:rsidRPr="00595D6C" w:rsidRDefault="00595D6C" w:rsidP="00595D6C">
                        <w:pPr>
                          <w:spacing w:before="100" w:beforeAutospacing="1" w:after="100" w:afterAutospacing="1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95D6C">
                          <w:rPr>
                            <w:sz w:val="24"/>
                            <w:szCs w:val="24"/>
                          </w:rPr>
                          <w:t>ФИО</w:t>
                        </w:r>
                      </w:p>
                    </w:tc>
                  </w:tr>
                </w:tbl>
                <w:p w:rsidR="00595D6C" w:rsidRPr="00595D6C" w:rsidRDefault="00595D6C" w:rsidP="00595D6C">
                  <w:pPr>
                    <w:rPr>
                      <w:sz w:val="24"/>
                      <w:szCs w:val="24"/>
                    </w:rPr>
                  </w:pPr>
                  <w:r w:rsidRPr="00595D6C">
                    <w:rPr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595D6C" w:rsidRPr="00595D6C" w:rsidRDefault="00595D6C" w:rsidP="00595D6C">
            <w:pPr>
              <w:rPr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ТС</w:t>
            </w:r>
          </w:p>
        </w:tc>
        <w:tc>
          <w:tcPr>
            <w:tcW w:w="73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Ф</w:t>
            </w:r>
          </w:p>
        </w:tc>
        <w:tc>
          <w:tcPr>
            <w:tcW w:w="111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 w:rsidRPr="00595D6C">
              <w:rPr>
                <w:sz w:val="24"/>
                <w:szCs w:val="24"/>
              </w:rPr>
              <w:t>ЗП</w:t>
            </w:r>
            <w:r w:rsidRPr="00595D6C">
              <w:rPr>
                <w:sz w:val="24"/>
                <w:szCs w:val="24"/>
                <w:vertAlign w:val="subscript"/>
              </w:rPr>
              <w:t>тар</w:t>
            </w:r>
            <w:proofErr w:type="spellEnd"/>
          </w:p>
        </w:tc>
        <w:tc>
          <w:tcPr>
            <w:tcW w:w="8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КТУ</w:t>
            </w:r>
          </w:p>
        </w:tc>
        <w:tc>
          <w:tcPr>
            <w:tcW w:w="111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ЗП рас.</w:t>
            </w:r>
          </w:p>
        </w:tc>
        <w:tc>
          <w:tcPr>
            <w:tcW w:w="13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 w:rsidRPr="00595D6C">
              <w:rPr>
                <w:sz w:val="24"/>
                <w:szCs w:val="24"/>
              </w:rPr>
              <w:t>Прираб</w:t>
            </w:r>
            <w:proofErr w:type="spellEnd"/>
            <w:r w:rsidRPr="00595D6C">
              <w:rPr>
                <w:sz w:val="24"/>
                <w:szCs w:val="24"/>
              </w:rPr>
              <w:t>.</w:t>
            </w:r>
          </w:p>
        </w:tc>
        <w:tc>
          <w:tcPr>
            <w:tcW w:w="128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Премия</w:t>
            </w:r>
          </w:p>
        </w:tc>
        <w:tc>
          <w:tcPr>
            <w:tcW w:w="12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 w:rsidRPr="00595D6C">
              <w:rPr>
                <w:sz w:val="24"/>
                <w:szCs w:val="24"/>
              </w:rPr>
              <w:t>ЗП</w:t>
            </w:r>
            <w:r w:rsidRPr="00595D6C">
              <w:rPr>
                <w:sz w:val="24"/>
                <w:szCs w:val="24"/>
                <w:vertAlign w:val="subscript"/>
              </w:rPr>
              <w:t>сд</w:t>
            </w:r>
            <w:proofErr w:type="spellEnd"/>
          </w:p>
        </w:tc>
      </w:tr>
      <w:tr w:rsidR="00595D6C" w:rsidRPr="00595D6C" w:rsidTr="00595D6C">
        <w:trPr>
          <w:trHeight w:val="297"/>
        </w:trPr>
        <w:tc>
          <w:tcPr>
            <w:tcW w:w="140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8</w:t>
            </w:r>
          </w:p>
        </w:tc>
      </w:tr>
      <w:tr w:rsidR="00595D6C" w:rsidRPr="00595D6C" w:rsidTr="00595D6C">
        <w:trPr>
          <w:trHeight w:val="572"/>
        </w:trPr>
        <w:tc>
          <w:tcPr>
            <w:tcW w:w="140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Семенов А.</w:t>
            </w:r>
            <w:proofErr w:type="gramStart"/>
            <w:r w:rsidRPr="00595D6C">
              <w:rPr>
                <w:sz w:val="24"/>
                <w:szCs w:val="24"/>
              </w:rPr>
              <w:t>Ю</w:t>
            </w:r>
            <w:proofErr w:type="gram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9,7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176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1707,2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1,3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2219,3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483,0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788,8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2979,0</w:t>
            </w:r>
          </w:p>
        </w:tc>
      </w:tr>
      <w:tr w:rsidR="00595D6C" w:rsidRPr="00595D6C" w:rsidTr="00595D6C">
        <w:trPr>
          <w:trHeight w:val="572"/>
        </w:trPr>
        <w:tc>
          <w:tcPr>
            <w:tcW w:w="140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Осипов К.В.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8,3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176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1460,8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1,2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1753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381,6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623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2465,4</w:t>
            </w:r>
          </w:p>
        </w:tc>
      </w:tr>
      <w:tr w:rsidR="00595D6C" w:rsidRPr="00595D6C" w:rsidTr="00595D6C">
        <w:trPr>
          <w:trHeight w:val="572"/>
        </w:trPr>
        <w:tc>
          <w:tcPr>
            <w:tcW w:w="140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Иванов П.И.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7,3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168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1226,4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1,1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1349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293,6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479,5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1999,5</w:t>
            </w:r>
          </w:p>
        </w:tc>
      </w:tr>
      <w:tr w:rsidR="00595D6C" w:rsidRPr="00595D6C" w:rsidTr="00595D6C">
        <w:trPr>
          <w:trHeight w:val="572"/>
        </w:trPr>
        <w:tc>
          <w:tcPr>
            <w:tcW w:w="140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Панов И.Г.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7,3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152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1109,6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0,7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776,7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169,1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276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1554,7</w:t>
            </w:r>
          </w:p>
        </w:tc>
      </w:tr>
      <w:tr w:rsidR="00595D6C" w:rsidRPr="00595D6C" w:rsidTr="00595D6C">
        <w:trPr>
          <w:trHeight w:val="572"/>
        </w:trPr>
        <w:tc>
          <w:tcPr>
            <w:tcW w:w="140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Рябов С.П.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6,5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160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1040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0,9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936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203,7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332,7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1576,4</w:t>
            </w:r>
          </w:p>
        </w:tc>
      </w:tr>
      <w:tr w:rsidR="00595D6C" w:rsidRPr="00595D6C" w:rsidTr="00595D6C">
        <w:trPr>
          <w:trHeight w:val="297"/>
        </w:trPr>
        <w:tc>
          <w:tcPr>
            <w:tcW w:w="140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Итого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6544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7034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1531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2500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5D6C" w:rsidRPr="00595D6C" w:rsidRDefault="00595D6C" w:rsidP="00595D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5D6C">
              <w:rPr>
                <w:sz w:val="24"/>
                <w:szCs w:val="24"/>
              </w:rPr>
              <w:t>10575,0</w:t>
            </w:r>
          </w:p>
        </w:tc>
      </w:tr>
    </w:tbl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595D6C">
        <w:rPr>
          <w:color w:val="000000"/>
          <w:sz w:val="27"/>
          <w:szCs w:val="27"/>
        </w:rPr>
        <w:t>б) определяем расчетную сумму заработной платы рабочих бригады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proofErr w:type="spellStart"/>
      <w:r w:rsidRPr="00595D6C">
        <w:rPr>
          <w:color w:val="000000"/>
          <w:sz w:val="27"/>
          <w:szCs w:val="27"/>
        </w:rPr>
        <w:t>ЗП</w:t>
      </w:r>
      <w:r w:rsidRPr="00595D6C">
        <w:rPr>
          <w:color w:val="000000"/>
          <w:sz w:val="27"/>
          <w:szCs w:val="27"/>
          <w:vertAlign w:val="subscript"/>
        </w:rPr>
        <w:t>рас</w:t>
      </w:r>
      <w:proofErr w:type="spellEnd"/>
      <w:r w:rsidRPr="00595D6C">
        <w:rPr>
          <w:color w:val="000000"/>
          <w:sz w:val="27"/>
          <w:szCs w:val="27"/>
        </w:rPr>
        <w:t> = </w:t>
      </w:r>
      <w:proofErr w:type="spellStart"/>
      <w:r w:rsidRPr="00595D6C">
        <w:rPr>
          <w:color w:val="000000"/>
          <w:sz w:val="27"/>
          <w:szCs w:val="27"/>
        </w:rPr>
        <w:t>ЗП</w:t>
      </w:r>
      <w:r w:rsidRPr="00595D6C">
        <w:rPr>
          <w:color w:val="000000"/>
          <w:sz w:val="27"/>
          <w:szCs w:val="27"/>
          <w:vertAlign w:val="subscript"/>
        </w:rPr>
        <w:t>тар</w:t>
      </w:r>
      <w:proofErr w:type="gramStart"/>
      <w:r w:rsidRPr="00595D6C">
        <w:rPr>
          <w:color w:val="000000"/>
          <w:sz w:val="27"/>
          <w:szCs w:val="27"/>
          <w:vertAlign w:val="subscript"/>
        </w:rPr>
        <w:t>i</w:t>
      </w:r>
      <w:proofErr w:type="spellEnd"/>
      <w:proofErr w:type="gramEnd"/>
      <w:r w:rsidRPr="00595D6C">
        <w:rPr>
          <w:color w:val="000000"/>
          <w:sz w:val="27"/>
          <w:szCs w:val="27"/>
        </w:rPr>
        <w:t> × </w:t>
      </w:r>
      <w:proofErr w:type="spellStart"/>
      <w:r w:rsidRPr="00595D6C">
        <w:rPr>
          <w:color w:val="000000"/>
          <w:sz w:val="27"/>
          <w:szCs w:val="27"/>
        </w:rPr>
        <w:t>КТУ</w:t>
      </w:r>
      <w:r w:rsidRPr="00595D6C">
        <w:rPr>
          <w:color w:val="000000"/>
          <w:sz w:val="27"/>
          <w:szCs w:val="27"/>
          <w:vertAlign w:val="subscript"/>
        </w:rPr>
        <w:t>i</w:t>
      </w:r>
      <w:proofErr w:type="spellEnd"/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595D6C">
        <w:rPr>
          <w:color w:val="000000"/>
          <w:sz w:val="27"/>
          <w:szCs w:val="27"/>
        </w:rPr>
        <w:t>1707,2 × 1,3 = 2219,3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595D6C">
        <w:rPr>
          <w:color w:val="000000"/>
          <w:sz w:val="27"/>
          <w:szCs w:val="27"/>
        </w:rPr>
        <w:t>1460,8 × 1,2 = 1753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595D6C">
        <w:rPr>
          <w:color w:val="000000"/>
          <w:sz w:val="27"/>
          <w:szCs w:val="27"/>
        </w:rPr>
        <w:t>1226,4 × 1,1 = 1349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595D6C">
        <w:rPr>
          <w:color w:val="000000"/>
          <w:sz w:val="27"/>
          <w:szCs w:val="27"/>
        </w:rPr>
        <w:t>1109,6 × 0,7 = 776,7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595D6C">
        <w:rPr>
          <w:color w:val="000000"/>
          <w:sz w:val="27"/>
          <w:szCs w:val="27"/>
        </w:rPr>
        <w:t>1040 × 0,9 = 936;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595D6C">
        <w:rPr>
          <w:color w:val="000000"/>
          <w:sz w:val="27"/>
          <w:szCs w:val="27"/>
        </w:rPr>
        <w:t>в) определяем общую сумму расчетной заработной платы рабочих бригады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595D6C">
        <w:rPr>
          <w:color w:val="000000"/>
          <w:sz w:val="27"/>
          <w:szCs w:val="27"/>
        </w:rPr>
        <w:t>2219,3 + 1753 + 1349 + 776,7 + 936 = 7034 (руб.);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595D6C">
        <w:rPr>
          <w:color w:val="000000"/>
          <w:sz w:val="27"/>
          <w:szCs w:val="27"/>
        </w:rPr>
        <w:t>г) определяем расчетный коэффициент для сдельного приработка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proofErr w:type="spellStart"/>
      <w:r w:rsidRPr="00595D6C">
        <w:rPr>
          <w:color w:val="000000"/>
          <w:sz w:val="27"/>
          <w:szCs w:val="27"/>
        </w:rPr>
        <w:t>К</w:t>
      </w:r>
      <w:r w:rsidRPr="00595D6C">
        <w:rPr>
          <w:color w:val="000000"/>
          <w:sz w:val="27"/>
          <w:szCs w:val="27"/>
          <w:vertAlign w:val="subscript"/>
        </w:rPr>
        <w:t>рас</w:t>
      </w:r>
      <w:proofErr w:type="spellEnd"/>
      <w:r w:rsidRPr="00595D6C">
        <w:rPr>
          <w:color w:val="000000"/>
          <w:sz w:val="27"/>
          <w:szCs w:val="27"/>
        </w:rPr>
        <w:t> = </w:t>
      </w:r>
      <w:proofErr w:type="gramStart"/>
      <w:r w:rsidRPr="00595D6C">
        <w:rPr>
          <w:color w:val="000000"/>
          <w:sz w:val="27"/>
          <w:szCs w:val="27"/>
        </w:rPr>
        <w:t>ПР</w:t>
      </w:r>
      <w:proofErr w:type="gramEnd"/>
      <w:r w:rsidRPr="00595D6C">
        <w:rPr>
          <w:color w:val="000000"/>
          <w:sz w:val="27"/>
          <w:szCs w:val="27"/>
        </w:rPr>
        <w:t>/</w:t>
      </w:r>
      <w:proofErr w:type="spellStart"/>
      <w:r w:rsidRPr="00595D6C">
        <w:rPr>
          <w:color w:val="000000"/>
          <w:sz w:val="27"/>
          <w:szCs w:val="27"/>
        </w:rPr>
        <w:t>ЗП</w:t>
      </w:r>
      <w:r w:rsidRPr="00595D6C">
        <w:rPr>
          <w:color w:val="000000"/>
          <w:sz w:val="27"/>
          <w:szCs w:val="27"/>
          <w:vertAlign w:val="subscript"/>
        </w:rPr>
        <w:t>рас</w:t>
      </w:r>
      <w:proofErr w:type="spellEnd"/>
      <w:r w:rsidRPr="00595D6C">
        <w:rPr>
          <w:color w:val="000000"/>
          <w:sz w:val="27"/>
          <w:szCs w:val="27"/>
        </w:rPr>
        <w:t> = 1531/7034 = 0,217657;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proofErr w:type="spellStart"/>
      <w:r w:rsidRPr="00595D6C">
        <w:rPr>
          <w:color w:val="000000"/>
          <w:sz w:val="27"/>
          <w:szCs w:val="27"/>
        </w:rPr>
        <w:t>д</w:t>
      </w:r>
      <w:proofErr w:type="spellEnd"/>
      <w:r w:rsidRPr="00595D6C">
        <w:rPr>
          <w:color w:val="000000"/>
          <w:sz w:val="27"/>
          <w:szCs w:val="27"/>
        </w:rPr>
        <w:t>) определяем приработок (</w:t>
      </w:r>
      <w:proofErr w:type="gramStart"/>
      <w:r w:rsidRPr="00595D6C">
        <w:rPr>
          <w:color w:val="000000"/>
          <w:sz w:val="27"/>
          <w:szCs w:val="27"/>
        </w:rPr>
        <w:t>ПР</w:t>
      </w:r>
      <w:proofErr w:type="gramEnd"/>
      <w:r w:rsidRPr="00595D6C">
        <w:rPr>
          <w:color w:val="000000"/>
          <w:sz w:val="27"/>
          <w:szCs w:val="27"/>
        </w:rPr>
        <w:t>) каждого рабочего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proofErr w:type="gramStart"/>
      <w:r w:rsidRPr="00595D6C">
        <w:rPr>
          <w:color w:val="000000"/>
          <w:sz w:val="27"/>
          <w:szCs w:val="27"/>
        </w:rPr>
        <w:t>ПР</w:t>
      </w:r>
      <w:proofErr w:type="gramEnd"/>
      <w:r w:rsidRPr="00595D6C">
        <w:rPr>
          <w:color w:val="000000"/>
          <w:sz w:val="27"/>
          <w:szCs w:val="27"/>
        </w:rPr>
        <w:t> = </w:t>
      </w:r>
      <w:proofErr w:type="spellStart"/>
      <w:r w:rsidRPr="00595D6C">
        <w:rPr>
          <w:color w:val="000000"/>
          <w:sz w:val="27"/>
          <w:szCs w:val="27"/>
        </w:rPr>
        <w:t>ЗП</w:t>
      </w:r>
      <w:r w:rsidRPr="00595D6C">
        <w:rPr>
          <w:color w:val="000000"/>
          <w:sz w:val="27"/>
          <w:szCs w:val="27"/>
          <w:vertAlign w:val="subscript"/>
        </w:rPr>
        <w:t>рас</w:t>
      </w:r>
      <w:proofErr w:type="spellEnd"/>
      <w:r w:rsidRPr="00595D6C">
        <w:rPr>
          <w:color w:val="000000"/>
          <w:sz w:val="27"/>
          <w:szCs w:val="27"/>
        </w:rPr>
        <w:t> × </w:t>
      </w:r>
      <w:proofErr w:type="spellStart"/>
      <w:r w:rsidRPr="00595D6C">
        <w:rPr>
          <w:color w:val="000000"/>
          <w:sz w:val="27"/>
          <w:szCs w:val="27"/>
        </w:rPr>
        <w:t>К</w:t>
      </w:r>
      <w:r w:rsidRPr="00595D6C">
        <w:rPr>
          <w:color w:val="000000"/>
          <w:sz w:val="27"/>
          <w:szCs w:val="27"/>
          <w:vertAlign w:val="subscript"/>
        </w:rPr>
        <w:t>рас</w:t>
      </w:r>
      <w:proofErr w:type="spellEnd"/>
      <w:r w:rsidRPr="00595D6C">
        <w:rPr>
          <w:color w:val="000000"/>
          <w:sz w:val="27"/>
          <w:szCs w:val="27"/>
          <w:vertAlign w:val="subscript"/>
        </w:rPr>
        <w:t>.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595D6C">
        <w:rPr>
          <w:color w:val="000000"/>
          <w:sz w:val="27"/>
          <w:szCs w:val="27"/>
        </w:rPr>
        <w:t>2219,3 × 0,217657 = 483,0 (руб.).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595D6C">
        <w:rPr>
          <w:color w:val="000000"/>
          <w:sz w:val="27"/>
          <w:szCs w:val="27"/>
        </w:rPr>
        <w:t>1753 × 0,217657 = 381,6 (руб.)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595D6C">
        <w:rPr>
          <w:color w:val="000000"/>
          <w:sz w:val="27"/>
          <w:szCs w:val="27"/>
        </w:rPr>
        <w:t>1349 × 0,217657 = 293,6 (руб.)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595D6C">
        <w:rPr>
          <w:color w:val="000000"/>
          <w:sz w:val="27"/>
          <w:szCs w:val="27"/>
        </w:rPr>
        <w:t>776,7 × 0,217657 = 169,1 (руб.)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595D6C">
        <w:rPr>
          <w:color w:val="000000"/>
          <w:sz w:val="27"/>
          <w:szCs w:val="27"/>
        </w:rPr>
        <w:t>936 × 0,217657 = 203,7 (руб.)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595D6C">
        <w:rPr>
          <w:color w:val="000000"/>
          <w:sz w:val="27"/>
          <w:szCs w:val="27"/>
        </w:rPr>
        <w:t>и вносим в 6 столбец табл. 15;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595D6C">
        <w:rPr>
          <w:color w:val="000000"/>
          <w:sz w:val="27"/>
          <w:szCs w:val="27"/>
        </w:rPr>
        <w:t>г) определяем расчетный коэффициент для распределения коллективной премии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proofErr w:type="spellStart"/>
      <w:r w:rsidRPr="00595D6C">
        <w:rPr>
          <w:color w:val="000000"/>
          <w:sz w:val="27"/>
          <w:szCs w:val="27"/>
        </w:rPr>
        <w:t>К</w:t>
      </w:r>
      <w:r w:rsidRPr="00595D6C">
        <w:rPr>
          <w:color w:val="000000"/>
          <w:sz w:val="27"/>
          <w:szCs w:val="27"/>
          <w:vertAlign w:val="subscript"/>
        </w:rPr>
        <w:t>рас</w:t>
      </w:r>
      <w:proofErr w:type="spellEnd"/>
      <w:r w:rsidRPr="00595D6C">
        <w:rPr>
          <w:color w:val="000000"/>
          <w:sz w:val="27"/>
          <w:szCs w:val="27"/>
        </w:rPr>
        <w:t> = </w:t>
      </w:r>
      <w:proofErr w:type="gramStart"/>
      <w:r w:rsidRPr="00595D6C">
        <w:rPr>
          <w:color w:val="000000"/>
          <w:sz w:val="27"/>
          <w:szCs w:val="27"/>
        </w:rPr>
        <w:t>ПР</w:t>
      </w:r>
      <w:proofErr w:type="gramEnd"/>
      <w:r w:rsidRPr="00595D6C">
        <w:rPr>
          <w:color w:val="000000"/>
          <w:sz w:val="27"/>
          <w:szCs w:val="27"/>
        </w:rPr>
        <w:t>’/</w:t>
      </w:r>
      <w:proofErr w:type="spellStart"/>
      <w:r w:rsidRPr="00595D6C">
        <w:rPr>
          <w:color w:val="000000"/>
          <w:sz w:val="27"/>
          <w:szCs w:val="27"/>
        </w:rPr>
        <w:t>ЗП</w:t>
      </w:r>
      <w:r w:rsidRPr="00595D6C">
        <w:rPr>
          <w:color w:val="000000"/>
          <w:sz w:val="27"/>
          <w:szCs w:val="27"/>
          <w:vertAlign w:val="subscript"/>
        </w:rPr>
        <w:t>рас</w:t>
      </w:r>
      <w:proofErr w:type="spellEnd"/>
      <w:r w:rsidRPr="00595D6C">
        <w:rPr>
          <w:color w:val="000000"/>
          <w:sz w:val="27"/>
          <w:szCs w:val="27"/>
        </w:rPr>
        <w:t> = 2500/7034 = 0,355416;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proofErr w:type="spellStart"/>
      <w:r w:rsidRPr="00595D6C">
        <w:rPr>
          <w:color w:val="000000"/>
          <w:sz w:val="27"/>
          <w:szCs w:val="27"/>
        </w:rPr>
        <w:t>д</w:t>
      </w:r>
      <w:proofErr w:type="spellEnd"/>
      <w:r w:rsidRPr="00595D6C">
        <w:rPr>
          <w:color w:val="000000"/>
          <w:sz w:val="27"/>
          <w:szCs w:val="27"/>
        </w:rPr>
        <w:t>) определяем премию (</w:t>
      </w:r>
      <w:proofErr w:type="gramStart"/>
      <w:r w:rsidRPr="00595D6C">
        <w:rPr>
          <w:color w:val="000000"/>
          <w:sz w:val="27"/>
          <w:szCs w:val="27"/>
        </w:rPr>
        <w:t>ПР</w:t>
      </w:r>
      <w:proofErr w:type="gramEnd"/>
      <w:r w:rsidRPr="00595D6C">
        <w:rPr>
          <w:color w:val="000000"/>
          <w:sz w:val="27"/>
          <w:szCs w:val="27"/>
        </w:rPr>
        <w:t>’) каждого рабочего</w:t>
      </w:r>
    </w:p>
    <w:p w:rsidR="00595D6C" w:rsidRPr="00595D6C" w:rsidRDefault="00595D6C" w:rsidP="00595D6C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proofErr w:type="gramStart"/>
      <w:r w:rsidRPr="00595D6C">
        <w:rPr>
          <w:color w:val="000000"/>
          <w:sz w:val="27"/>
          <w:szCs w:val="27"/>
        </w:rPr>
        <w:t>ПР</w:t>
      </w:r>
      <w:proofErr w:type="gramEnd"/>
      <w:r w:rsidRPr="00595D6C">
        <w:rPr>
          <w:color w:val="000000"/>
          <w:sz w:val="27"/>
          <w:szCs w:val="27"/>
        </w:rPr>
        <w:t>’ = </w:t>
      </w:r>
      <w:proofErr w:type="spellStart"/>
      <w:r w:rsidRPr="00595D6C">
        <w:rPr>
          <w:color w:val="000000"/>
          <w:sz w:val="27"/>
          <w:szCs w:val="27"/>
        </w:rPr>
        <w:t>ЗП</w:t>
      </w:r>
      <w:r w:rsidRPr="00595D6C">
        <w:rPr>
          <w:color w:val="000000"/>
          <w:sz w:val="27"/>
          <w:szCs w:val="27"/>
          <w:vertAlign w:val="subscript"/>
        </w:rPr>
        <w:t>рас</w:t>
      </w:r>
      <w:proofErr w:type="spellEnd"/>
      <w:r w:rsidRPr="00595D6C">
        <w:rPr>
          <w:color w:val="000000"/>
          <w:sz w:val="27"/>
          <w:szCs w:val="27"/>
        </w:rPr>
        <w:t> × </w:t>
      </w:r>
      <w:proofErr w:type="spellStart"/>
      <w:r w:rsidRPr="00595D6C">
        <w:rPr>
          <w:color w:val="000000"/>
          <w:sz w:val="27"/>
          <w:szCs w:val="27"/>
        </w:rPr>
        <w:t>К</w:t>
      </w:r>
      <w:r w:rsidRPr="00595D6C">
        <w:rPr>
          <w:color w:val="000000"/>
          <w:sz w:val="27"/>
          <w:szCs w:val="27"/>
          <w:vertAlign w:val="subscript"/>
        </w:rPr>
        <w:t>рас</w:t>
      </w:r>
      <w:proofErr w:type="spellEnd"/>
      <w:r w:rsidRPr="00595D6C">
        <w:rPr>
          <w:color w:val="000000"/>
          <w:sz w:val="27"/>
          <w:szCs w:val="27"/>
          <w:vertAlign w:val="subscript"/>
        </w:rPr>
        <w:t>.</w:t>
      </w: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F12982" w:rsidRDefault="00F12982" w:rsidP="00F1298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№</w:t>
      </w:r>
      <w:r w:rsidR="00595D6C">
        <w:rPr>
          <w:b/>
          <w:sz w:val="28"/>
          <w:szCs w:val="28"/>
        </w:rPr>
        <w:t>9</w:t>
      </w:r>
    </w:p>
    <w:p w:rsidR="00F12982" w:rsidRPr="009B6B81" w:rsidRDefault="00F12982" w:rsidP="00F12982">
      <w:pPr>
        <w:spacing w:line="276" w:lineRule="auto"/>
        <w:jc w:val="center"/>
        <w:rPr>
          <w:b/>
          <w:sz w:val="28"/>
          <w:szCs w:val="28"/>
        </w:rPr>
      </w:pPr>
    </w:p>
    <w:p w:rsidR="00F12982" w:rsidRPr="00F12982" w:rsidRDefault="00595D6C" w:rsidP="00F12982">
      <w:pPr>
        <w:tabs>
          <w:tab w:val="left" w:pos="3705"/>
        </w:tabs>
        <w:spacing w:after="200" w:line="276" w:lineRule="auto"/>
        <w:jc w:val="center"/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>«</w:t>
      </w:r>
      <w:r w:rsidR="00F12982" w:rsidRPr="00F12982">
        <w:rPr>
          <w:rFonts w:eastAsiaTheme="minorEastAsia"/>
          <w:b/>
          <w:sz w:val="26"/>
          <w:szCs w:val="26"/>
        </w:rPr>
        <w:t>Составление калькуляции затрат на производство и реализацию продукции</w:t>
      </w:r>
      <w:r>
        <w:rPr>
          <w:rFonts w:eastAsiaTheme="minorEastAsia"/>
          <w:b/>
          <w:sz w:val="26"/>
          <w:szCs w:val="26"/>
        </w:rPr>
        <w:t>».</w:t>
      </w:r>
    </w:p>
    <w:p w:rsidR="00F12982" w:rsidRPr="00595D6C" w:rsidRDefault="00F12982" w:rsidP="00F12982">
      <w:pPr>
        <w:tabs>
          <w:tab w:val="left" w:pos="3705"/>
        </w:tabs>
        <w:spacing w:after="200" w:line="276" w:lineRule="auto"/>
        <w:jc w:val="center"/>
        <w:rPr>
          <w:rFonts w:eastAsiaTheme="minorEastAsia"/>
          <w:b/>
          <w:i/>
          <w:sz w:val="26"/>
          <w:szCs w:val="26"/>
        </w:rPr>
      </w:pPr>
      <w:r w:rsidRPr="00F12982">
        <w:rPr>
          <w:rFonts w:eastAsiaTheme="minorEastAsia"/>
          <w:b/>
          <w:sz w:val="26"/>
          <w:szCs w:val="26"/>
        </w:rPr>
        <w:t xml:space="preserve">Цель занятия: </w:t>
      </w:r>
      <w:r w:rsidRPr="00595D6C">
        <w:rPr>
          <w:rFonts w:eastAsiaTheme="minorEastAsia"/>
          <w:i/>
          <w:sz w:val="26"/>
          <w:szCs w:val="26"/>
        </w:rPr>
        <w:t>научиться составлять калькуляцию на производство продукции</w:t>
      </w:r>
    </w:p>
    <w:p w:rsidR="00F12982" w:rsidRDefault="00F12982" w:rsidP="00F12982">
      <w:pPr>
        <w:spacing w:line="276" w:lineRule="auto"/>
        <w:rPr>
          <w:i/>
          <w:sz w:val="28"/>
          <w:szCs w:val="28"/>
        </w:rPr>
      </w:pPr>
      <w:r w:rsidRPr="009B6B81">
        <w:rPr>
          <w:i/>
          <w:sz w:val="28"/>
          <w:szCs w:val="28"/>
        </w:rPr>
        <w:t>Количество часов: 2</w:t>
      </w:r>
    </w:p>
    <w:p w:rsidR="00F12982" w:rsidRPr="009B6B81" w:rsidRDefault="00F12982" w:rsidP="00F12982">
      <w:pPr>
        <w:spacing w:line="276" w:lineRule="auto"/>
        <w:rPr>
          <w:i/>
          <w:sz w:val="28"/>
          <w:szCs w:val="28"/>
        </w:rPr>
      </w:pPr>
    </w:p>
    <w:p w:rsidR="00F12982" w:rsidRDefault="00F12982" w:rsidP="00F12982">
      <w:pPr>
        <w:spacing w:line="276" w:lineRule="auto"/>
        <w:rPr>
          <w:b/>
          <w:sz w:val="28"/>
          <w:szCs w:val="28"/>
        </w:rPr>
      </w:pPr>
      <w:r w:rsidRPr="009B6B81">
        <w:rPr>
          <w:b/>
          <w:sz w:val="28"/>
          <w:szCs w:val="28"/>
        </w:rPr>
        <w:t>Методические указания: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Себестоимость – это экономический показатель, выражающий в денежной форме все затраты предприятия на производство и реализацию продукции. В общем виде себестоимость представляет собой: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С = М + А + ЗП</w:t>
      </w:r>
    </w:p>
    <w:p w:rsid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где М – материальные затраты, А – амортизация, ЗП – заработная плата.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Себестоимость можно определить по всей продукции, по отдельным ее видам, узлам, деталям, производственным процессам, по работе подразделений,  участков, цехов.</w:t>
      </w:r>
    </w:p>
    <w:p w:rsid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Основные затраты связаны непосредственно с производством продукции, а накладные – с обслуживанием и управлением подразделений или производством в целом.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Под </w:t>
      </w:r>
      <w:r w:rsidRPr="00F12982">
        <w:rPr>
          <w:sz w:val="28"/>
          <w:szCs w:val="28"/>
        </w:rPr>
        <w:t>статьями затрат понимаются затраты, включающие один или несколько экономических элементов. Статьи калькуляции учитывают назначение и место возникновения затрат. Это называется калькуляцией себестоимости продукции, которая включает: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</w:t>
      </w:r>
      <w:r w:rsidRPr="00F12982">
        <w:rPr>
          <w:sz w:val="28"/>
          <w:szCs w:val="28"/>
        </w:rPr>
        <w:tab/>
        <w:t>сырье и материалы;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</w:t>
      </w:r>
      <w:r w:rsidRPr="00F12982">
        <w:rPr>
          <w:sz w:val="28"/>
          <w:szCs w:val="28"/>
        </w:rPr>
        <w:tab/>
        <w:t>покупные изделия, полуфабрикаты;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</w:t>
      </w:r>
      <w:r w:rsidRPr="00F12982">
        <w:rPr>
          <w:sz w:val="28"/>
          <w:szCs w:val="28"/>
        </w:rPr>
        <w:tab/>
        <w:t>заработная плата основная производственных рабочих;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</w:t>
      </w:r>
      <w:r w:rsidRPr="00F12982">
        <w:rPr>
          <w:sz w:val="28"/>
          <w:szCs w:val="28"/>
        </w:rPr>
        <w:tab/>
        <w:t>заработная плата дополнительная производственных рабочих;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</w:t>
      </w:r>
      <w:r w:rsidRPr="00F12982">
        <w:rPr>
          <w:sz w:val="28"/>
          <w:szCs w:val="28"/>
        </w:rPr>
        <w:tab/>
        <w:t>отчисление на социальное страхование с заработной платы основной и дополнительной производственных рабочих;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</w:t>
      </w:r>
      <w:r w:rsidRPr="00F12982">
        <w:rPr>
          <w:sz w:val="28"/>
          <w:szCs w:val="28"/>
        </w:rPr>
        <w:tab/>
        <w:t>расходы на подготовку и освоение производства;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</w:t>
      </w:r>
      <w:r w:rsidRPr="00F12982">
        <w:rPr>
          <w:sz w:val="28"/>
          <w:szCs w:val="28"/>
        </w:rPr>
        <w:tab/>
        <w:t>расходы на содержание и эксплуатацию оборудования;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</w:t>
      </w:r>
      <w:r w:rsidRPr="00F12982">
        <w:rPr>
          <w:sz w:val="28"/>
          <w:szCs w:val="28"/>
        </w:rPr>
        <w:tab/>
        <w:t>цеховые расходы;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</w:t>
      </w:r>
      <w:r w:rsidRPr="00F12982">
        <w:rPr>
          <w:sz w:val="28"/>
          <w:szCs w:val="28"/>
        </w:rPr>
        <w:tab/>
        <w:t>общезаводские расходы;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</w:t>
      </w:r>
      <w:r w:rsidRPr="00F12982">
        <w:rPr>
          <w:sz w:val="28"/>
          <w:szCs w:val="28"/>
        </w:rPr>
        <w:tab/>
        <w:t>потери от брака;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</w:t>
      </w:r>
      <w:r w:rsidRPr="00F12982">
        <w:rPr>
          <w:sz w:val="28"/>
          <w:szCs w:val="28"/>
        </w:rPr>
        <w:tab/>
        <w:t>внепроизводственные расходы.</w:t>
      </w:r>
    </w:p>
    <w:p w:rsid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Первые восемь статей образуют цеховую себестоимость. Цеховая себестоимость + общезаводские расходы + потери от брака составляют производственную себестоимость. Все 11 статей представляют полную себестоимость продукции.</w:t>
      </w:r>
    </w:p>
    <w:p w:rsidR="00F12982" w:rsidRPr="009B6B81" w:rsidRDefault="00F12982" w:rsidP="00F12982">
      <w:pPr>
        <w:spacing w:line="276" w:lineRule="auto"/>
        <w:rPr>
          <w:sz w:val="28"/>
          <w:szCs w:val="28"/>
        </w:rPr>
      </w:pPr>
    </w:p>
    <w:p w:rsidR="00F12982" w:rsidRPr="00F12982" w:rsidRDefault="00F12982" w:rsidP="00F12982">
      <w:pPr>
        <w:spacing w:line="276" w:lineRule="auto"/>
        <w:rPr>
          <w:b/>
          <w:sz w:val="26"/>
          <w:szCs w:val="26"/>
        </w:rPr>
      </w:pPr>
      <w:r w:rsidRPr="00F12982">
        <w:rPr>
          <w:b/>
          <w:sz w:val="26"/>
          <w:szCs w:val="26"/>
        </w:rPr>
        <w:t xml:space="preserve">Пример 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 xml:space="preserve">Выполнить группировку затрат по калькуляционным статьям и определить </w:t>
      </w:r>
      <w:proofErr w:type="spellStart"/>
      <w:proofErr w:type="gramStart"/>
      <w:r w:rsidRPr="00F12982">
        <w:rPr>
          <w:sz w:val="26"/>
          <w:szCs w:val="26"/>
        </w:rPr>
        <w:t>цехо-вые</w:t>
      </w:r>
      <w:proofErr w:type="spellEnd"/>
      <w:proofErr w:type="gramEnd"/>
      <w:r w:rsidRPr="00F12982">
        <w:rPr>
          <w:sz w:val="26"/>
          <w:szCs w:val="26"/>
        </w:rPr>
        <w:t xml:space="preserve">, общезаводские и внепроизводственные расходы по следующим исходным данным, </w:t>
      </w:r>
      <w:proofErr w:type="spellStart"/>
      <w:r w:rsidRPr="00F12982">
        <w:rPr>
          <w:sz w:val="26"/>
          <w:szCs w:val="26"/>
        </w:rPr>
        <w:t>приве-денным</w:t>
      </w:r>
      <w:proofErr w:type="spellEnd"/>
      <w:r w:rsidRPr="00F12982">
        <w:rPr>
          <w:sz w:val="26"/>
          <w:szCs w:val="26"/>
        </w:rPr>
        <w:t xml:space="preserve"> в таблице 1.1.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Таблица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5"/>
        <w:gridCol w:w="7673"/>
        <w:gridCol w:w="1701"/>
      </w:tblGrid>
      <w:tr w:rsidR="00F12982" w:rsidRPr="00F12982" w:rsidTr="00F12982">
        <w:trPr>
          <w:cantSplit/>
          <w:trHeight w:val="570"/>
        </w:trPr>
        <w:tc>
          <w:tcPr>
            <w:tcW w:w="515" w:type="dxa"/>
            <w:tcBorders>
              <w:bottom w:val="single" w:sz="4" w:space="0" w:color="auto"/>
            </w:tcBorders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№</w:t>
            </w:r>
          </w:p>
        </w:tc>
        <w:tc>
          <w:tcPr>
            <w:tcW w:w="7673" w:type="dxa"/>
            <w:tcBorders>
              <w:bottom w:val="single" w:sz="4" w:space="0" w:color="auto"/>
            </w:tcBorders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Наименование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Тыс</w:t>
            </w:r>
            <w:proofErr w:type="gramStart"/>
            <w:r w:rsidRPr="00F12982">
              <w:rPr>
                <w:sz w:val="24"/>
              </w:rPr>
              <w:t>.р</w:t>
            </w:r>
            <w:proofErr w:type="gramEnd"/>
            <w:r w:rsidRPr="00F12982">
              <w:rPr>
                <w:sz w:val="24"/>
              </w:rPr>
              <w:t>уб.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1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Сырье и материалы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22 500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2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Отходы производства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4 300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3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Покупные изделия, полуфабрикаты и услуги кооперированных предприятий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42 000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4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Основная заработная плата производственных рабочих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45 000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5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Дополнительная заработная плата производственных рабочих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18 000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6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Отчисления на социальное страхование с заработной платы основной и дополнительной производственных рабочих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25 000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7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Расходы на подготовку и освоение производства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9 000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8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Амортизация оборудования и транспортных средств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16 000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9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Эксплуатация оборудования и текущий ремонт оборудования и транспортных средств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25 000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10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Внутризаводские перемещения грузов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10 000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11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Износ малоценных и быстроизнашивающихся инструментов и приспособлений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12 000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12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Содержание аппарата управления цеха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4 000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13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Содержание прочего цехового персонала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15 000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14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Амортизация зданий, сооружений и инвентаря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11 500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15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Охрана труда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3 500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16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Прочие цеховые расходы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600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17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Потери от простоев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300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18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Прочие цеховые непредвиденные расходы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250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19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Излишки незавершенного производства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700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20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Расходы на содержание аппарата управления завода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5 000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21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Прочие общезаводские расходы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20 000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22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Налоги, сборы и прочие обязательные отчисления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33 500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23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Общезаводские непроизводственные расходы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1 250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24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Потери от брака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3 750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25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Расходы на погрузку, разгрузку и транспортировку продукции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25 000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26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Расходы на тару и упаковку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7 000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27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Другие расходы по сбыту продукции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1 600</w:t>
            </w:r>
          </w:p>
        </w:tc>
      </w:tr>
    </w:tbl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Решение: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1) Определяем сумму расходов на содержание и эксплуатацию оборудования (п.8 + п.9 + п.10 + п. 11):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16 000 +25 000 + 10 000 + 12 000 = 63 000 тыс</w:t>
      </w:r>
      <w:proofErr w:type="gramStart"/>
      <w:r w:rsidRPr="00F12982">
        <w:rPr>
          <w:sz w:val="26"/>
          <w:szCs w:val="26"/>
        </w:rPr>
        <w:t>.р</w:t>
      </w:r>
      <w:proofErr w:type="gramEnd"/>
      <w:r w:rsidRPr="00F12982">
        <w:rPr>
          <w:sz w:val="26"/>
          <w:szCs w:val="26"/>
        </w:rPr>
        <w:t>уб.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2) Определяем сумму цеховых расходов (п. 12 + п. 13 + п.14 + п.15 + п.16 + п.17 + п.18 +п.19):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4 000+15 000+11 500+3 500+600+300+250+700 = 35850 тыс</w:t>
      </w:r>
      <w:proofErr w:type="gramStart"/>
      <w:r w:rsidRPr="00F12982">
        <w:rPr>
          <w:sz w:val="26"/>
          <w:szCs w:val="26"/>
        </w:rPr>
        <w:t>.р</w:t>
      </w:r>
      <w:proofErr w:type="gramEnd"/>
      <w:r w:rsidRPr="00F12982">
        <w:rPr>
          <w:sz w:val="26"/>
          <w:szCs w:val="26"/>
        </w:rPr>
        <w:t>уб.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 xml:space="preserve">3) Определяем сумму общезаводских расходов </w:t>
      </w:r>
      <w:proofErr w:type="gramStart"/>
      <w:r w:rsidRPr="00F12982">
        <w:rPr>
          <w:sz w:val="26"/>
          <w:szCs w:val="26"/>
        </w:rPr>
        <w:t xml:space="preserve">( </w:t>
      </w:r>
      <w:proofErr w:type="gramEnd"/>
      <w:r w:rsidRPr="00F12982">
        <w:rPr>
          <w:sz w:val="26"/>
          <w:szCs w:val="26"/>
        </w:rPr>
        <w:t>п.20 + п.21 + п.22 + п.23):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5 000 + 20 000 + 33 500 + 1 250 = 59 750 тыс</w:t>
      </w:r>
      <w:proofErr w:type="gramStart"/>
      <w:r w:rsidRPr="00F12982">
        <w:rPr>
          <w:sz w:val="26"/>
          <w:szCs w:val="26"/>
        </w:rPr>
        <w:t>.р</w:t>
      </w:r>
      <w:proofErr w:type="gramEnd"/>
      <w:r w:rsidRPr="00F12982">
        <w:rPr>
          <w:sz w:val="26"/>
          <w:szCs w:val="26"/>
        </w:rPr>
        <w:t>уб.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4) Определяем сумму внепроизводственных расходов (п.25 + п.26 + п.27):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25 000 + 7 000 + 1 600 = 33 600 тыс</w:t>
      </w:r>
      <w:proofErr w:type="gramStart"/>
      <w:r w:rsidRPr="00F12982">
        <w:rPr>
          <w:sz w:val="26"/>
          <w:szCs w:val="26"/>
        </w:rPr>
        <w:t>.р</w:t>
      </w:r>
      <w:proofErr w:type="gramEnd"/>
      <w:r w:rsidRPr="00F12982">
        <w:rPr>
          <w:sz w:val="26"/>
          <w:szCs w:val="26"/>
        </w:rPr>
        <w:t>уб.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5) Определяем цеховую себестоимость продукции (п.1 + п.2 +п.3+п.4+ п.5+п.6+п.7+расходы на    содержание и эксплуатацию оборудования + цеховые расходы):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22 500+ 4 300 +42 000+ 45 000 +18 000+25 000+ 9 000+ 63 000 +35 850 = 264 650 тыс</w:t>
      </w:r>
      <w:proofErr w:type="gramStart"/>
      <w:r w:rsidRPr="00F12982">
        <w:rPr>
          <w:sz w:val="26"/>
          <w:szCs w:val="26"/>
        </w:rPr>
        <w:t>.р</w:t>
      </w:r>
      <w:proofErr w:type="gramEnd"/>
      <w:r w:rsidRPr="00F12982">
        <w:rPr>
          <w:sz w:val="26"/>
          <w:szCs w:val="26"/>
        </w:rPr>
        <w:t>уб.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6) Определяем производственную себестоимость продукции (п.24 + цеховая себестоимость + общезаводские расходы):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3 750 + 264 650 + 59 750 = 328 150 тыс</w:t>
      </w:r>
      <w:proofErr w:type="gramStart"/>
      <w:r w:rsidRPr="00F12982">
        <w:rPr>
          <w:sz w:val="26"/>
          <w:szCs w:val="26"/>
        </w:rPr>
        <w:t>.р</w:t>
      </w:r>
      <w:proofErr w:type="gramEnd"/>
      <w:r w:rsidRPr="00F12982">
        <w:rPr>
          <w:sz w:val="26"/>
          <w:szCs w:val="26"/>
        </w:rPr>
        <w:t>уб.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7) Определяем полную себестоимость продукции (производ</w:t>
      </w:r>
      <w:r>
        <w:rPr>
          <w:sz w:val="26"/>
          <w:szCs w:val="26"/>
        </w:rPr>
        <w:t>ственная себестоимость + внепро</w:t>
      </w:r>
      <w:r w:rsidRPr="00F12982">
        <w:rPr>
          <w:sz w:val="26"/>
          <w:szCs w:val="26"/>
        </w:rPr>
        <w:t>изводственные расходы):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328 150 + 33 000 = 361 750 тыс</w:t>
      </w:r>
      <w:proofErr w:type="gramStart"/>
      <w:r w:rsidRPr="00F12982">
        <w:rPr>
          <w:sz w:val="26"/>
          <w:szCs w:val="26"/>
        </w:rPr>
        <w:t>.р</w:t>
      </w:r>
      <w:proofErr w:type="gramEnd"/>
      <w:r w:rsidRPr="00F12982">
        <w:rPr>
          <w:sz w:val="26"/>
          <w:szCs w:val="26"/>
        </w:rPr>
        <w:t>уб.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595D6C">
      <w:pPr>
        <w:spacing w:line="276" w:lineRule="auto"/>
        <w:jc w:val="center"/>
        <w:rPr>
          <w:sz w:val="26"/>
          <w:szCs w:val="26"/>
        </w:rPr>
      </w:pPr>
    </w:p>
    <w:p w:rsidR="00595D6C" w:rsidRPr="00F12982" w:rsidRDefault="00595D6C" w:rsidP="00595D6C">
      <w:pPr>
        <w:spacing w:line="276" w:lineRule="auto"/>
        <w:jc w:val="center"/>
        <w:rPr>
          <w:b/>
          <w:sz w:val="28"/>
          <w:szCs w:val="28"/>
        </w:rPr>
      </w:pPr>
      <w:r w:rsidRPr="00F12982">
        <w:rPr>
          <w:b/>
          <w:sz w:val="28"/>
          <w:szCs w:val="28"/>
        </w:rPr>
        <w:t>Практическая работа №</w:t>
      </w:r>
      <w:r>
        <w:rPr>
          <w:b/>
          <w:sz w:val="28"/>
          <w:szCs w:val="28"/>
        </w:rPr>
        <w:t xml:space="preserve"> 10</w:t>
      </w:r>
    </w:p>
    <w:p w:rsidR="00595D6C" w:rsidRPr="00F12982" w:rsidRDefault="00595D6C" w:rsidP="00595D6C">
      <w:pPr>
        <w:spacing w:line="276" w:lineRule="auto"/>
        <w:rPr>
          <w:sz w:val="32"/>
          <w:szCs w:val="32"/>
        </w:rPr>
      </w:pPr>
    </w:p>
    <w:p w:rsidR="00595D6C" w:rsidRPr="00F12982" w:rsidRDefault="00595D6C" w:rsidP="00595D6C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F1298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Определение себестоимости и структуры себестоимости СМР</w:t>
      </w:r>
      <w:r w:rsidRPr="00F12982">
        <w:rPr>
          <w:b/>
          <w:sz w:val="28"/>
          <w:szCs w:val="28"/>
        </w:rPr>
        <w:t xml:space="preserve">» </w:t>
      </w:r>
    </w:p>
    <w:p w:rsidR="00595D6C" w:rsidRPr="00F12982" w:rsidRDefault="00595D6C" w:rsidP="00595D6C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F12982">
        <w:rPr>
          <w:b/>
          <w:i/>
          <w:sz w:val="28"/>
          <w:szCs w:val="28"/>
        </w:rPr>
        <w:t xml:space="preserve">Цель занятия: </w:t>
      </w:r>
      <w:r w:rsidRPr="00F12982">
        <w:rPr>
          <w:i/>
          <w:sz w:val="28"/>
          <w:szCs w:val="28"/>
        </w:rPr>
        <w:t xml:space="preserve"> </w:t>
      </w:r>
      <w:r w:rsidRPr="000F03F7">
        <w:rPr>
          <w:i/>
          <w:sz w:val="28"/>
          <w:szCs w:val="28"/>
        </w:rPr>
        <w:t xml:space="preserve">научиться определять элементы затрат сметной стоимости </w:t>
      </w:r>
      <w:r>
        <w:rPr>
          <w:i/>
          <w:sz w:val="28"/>
          <w:szCs w:val="28"/>
        </w:rPr>
        <w:t xml:space="preserve">и себестоимости </w:t>
      </w:r>
      <w:r w:rsidRPr="000F03F7">
        <w:rPr>
          <w:i/>
          <w:sz w:val="28"/>
          <w:szCs w:val="28"/>
        </w:rPr>
        <w:t>работ</w:t>
      </w:r>
    </w:p>
    <w:p w:rsidR="00595D6C" w:rsidRPr="00F12982" w:rsidRDefault="00595D6C" w:rsidP="00595D6C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F12982">
        <w:rPr>
          <w:i/>
          <w:sz w:val="28"/>
          <w:szCs w:val="28"/>
        </w:rPr>
        <w:t>Количество часов: 2</w:t>
      </w:r>
    </w:p>
    <w:p w:rsidR="00595D6C" w:rsidRPr="00F12982" w:rsidRDefault="00595D6C" w:rsidP="00595D6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F12982">
        <w:rPr>
          <w:b/>
          <w:sz w:val="28"/>
          <w:szCs w:val="28"/>
        </w:rPr>
        <w:t xml:space="preserve">Методические указания. </w:t>
      </w:r>
    </w:p>
    <w:p w:rsidR="00595D6C" w:rsidRPr="00F12982" w:rsidRDefault="00595D6C" w:rsidP="00595D6C">
      <w:pPr>
        <w:spacing w:line="276" w:lineRule="auto"/>
        <w:contextualSpacing/>
        <w:rPr>
          <w:rFonts w:ascii="Calibri" w:hAnsi="Calibri"/>
          <w:sz w:val="24"/>
          <w:szCs w:val="24"/>
        </w:rPr>
      </w:pP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Себестоимость строительно-монтажных работ – это выраженные в денежной форме затраты на производство строительных работ, выпуск продукции и оказание услуг.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В строительстве используются показатели сметной (т.е. определенной в сметах), плановой (т.е. рассчитанной строительной организацией с учетом конкретных условий) и фактической (реально сложившейся на строительной площадке) себестоимости строительно-монтажных работ.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Все издержки в зависимости от способов их включения в себестоимость работ подразделяются на прямые и накладные (косвенные). Наибольшую часть издержек строительного производства составляют прямые затраты, определяемые на основании объема работ, предусмотренного сметой, и сметных норм и расценок. Под прямыми затратами подразумевают расходы, связанные с производством строительных работ, которые можно прямо и непосредственно включать в себестоимость конкретных строительных объектов. В состав прямых затрат входят: основная заработная плата рабочих, стоимость материалов, деталей и конструкций, расходы по эксплуатации строительных машин и механизмов.</w:t>
      </w:r>
    </w:p>
    <w:p w:rsidR="00595D6C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Под накладными (косвенными) затратами понимают расходы, связанные с организацией и управлением производством строительных работ. Накладные расходы – это комплексные затраты, связанные с деятельностью организации в целом, которые не могут быть отнесены непосредственно на определенный объект учета в строительном производстве или при выпуске продукции и оказании услуг.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</w:p>
    <w:p w:rsidR="00595D6C" w:rsidRPr="000F03F7" w:rsidRDefault="00595D6C" w:rsidP="00595D6C">
      <w:pPr>
        <w:spacing w:line="276" w:lineRule="auto"/>
        <w:rPr>
          <w:b/>
          <w:sz w:val="26"/>
          <w:szCs w:val="26"/>
        </w:rPr>
      </w:pPr>
      <w:r w:rsidRPr="000F03F7">
        <w:rPr>
          <w:b/>
          <w:sz w:val="26"/>
          <w:szCs w:val="26"/>
        </w:rPr>
        <w:t xml:space="preserve">Пример </w:t>
      </w:r>
      <w:r>
        <w:rPr>
          <w:b/>
          <w:sz w:val="26"/>
          <w:szCs w:val="26"/>
        </w:rPr>
        <w:t>1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Определить сметную стоимость СМР и сметную себестоимость при </w:t>
      </w:r>
      <w:proofErr w:type="gramStart"/>
      <w:r w:rsidRPr="000F03F7">
        <w:rPr>
          <w:sz w:val="26"/>
          <w:szCs w:val="26"/>
        </w:rPr>
        <w:t>следующих</w:t>
      </w:r>
      <w:proofErr w:type="gramEnd"/>
      <w:r w:rsidRPr="000F03F7">
        <w:rPr>
          <w:sz w:val="26"/>
          <w:szCs w:val="26"/>
        </w:rPr>
        <w:t xml:space="preserve"> </w:t>
      </w:r>
      <w:proofErr w:type="spellStart"/>
      <w:r w:rsidRPr="000F03F7">
        <w:rPr>
          <w:sz w:val="26"/>
          <w:szCs w:val="26"/>
        </w:rPr>
        <w:t>ус-ловиях</w:t>
      </w:r>
      <w:proofErr w:type="spellEnd"/>
      <w:r w:rsidRPr="000F03F7">
        <w:rPr>
          <w:sz w:val="26"/>
          <w:szCs w:val="26"/>
        </w:rPr>
        <w:t>: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-</w:t>
      </w:r>
      <w:r w:rsidRPr="000F03F7">
        <w:rPr>
          <w:sz w:val="26"/>
          <w:szCs w:val="26"/>
        </w:rPr>
        <w:tab/>
        <w:t xml:space="preserve">Затраты на материалы – 1 178 320 </w:t>
      </w:r>
      <w:proofErr w:type="spellStart"/>
      <w:r w:rsidRPr="000F03F7">
        <w:rPr>
          <w:sz w:val="26"/>
          <w:szCs w:val="26"/>
        </w:rPr>
        <w:t>руб</w:t>
      </w:r>
      <w:proofErr w:type="spellEnd"/>
      <w:r w:rsidRPr="000F03F7">
        <w:rPr>
          <w:sz w:val="26"/>
          <w:szCs w:val="26"/>
        </w:rPr>
        <w:t>;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-</w:t>
      </w:r>
      <w:r w:rsidRPr="000F03F7">
        <w:rPr>
          <w:sz w:val="26"/>
          <w:szCs w:val="26"/>
        </w:rPr>
        <w:tab/>
        <w:t xml:space="preserve">Основная </w:t>
      </w:r>
      <w:proofErr w:type="spellStart"/>
      <w:r w:rsidRPr="000F03F7">
        <w:rPr>
          <w:sz w:val="26"/>
          <w:szCs w:val="26"/>
        </w:rPr>
        <w:t>з</w:t>
      </w:r>
      <w:proofErr w:type="spellEnd"/>
      <w:r w:rsidRPr="000F03F7">
        <w:rPr>
          <w:sz w:val="26"/>
          <w:szCs w:val="26"/>
        </w:rPr>
        <w:t>/</w:t>
      </w:r>
      <w:proofErr w:type="spellStart"/>
      <w:proofErr w:type="gramStart"/>
      <w:r w:rsidRPr="000F03F7">
        <w:rPr>
          <w:sz w:val="26"/>
          <w:szCs w:val="26"/>
        </w:rPr>
        <w:t>п</w:t>
      </w:r>
      <w:proofErr w:type="spellEnd"/>
      <w:proofErr w:type="gramEnd"/>
      <w:r w:rsidRPr="000F03F7">
        <w:rPr>
          <w:sz w:val="26"/>
          <w:szCs w:val="26"/>
        </w:rPr>
        <w:t xml:space="preserve"> рабочих – 260 000руб;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-</w:t>
      </w:r>
      <w:r w:rsidRPr="000F03F7">
        <w:rPr>
          <w:sz w:val="26"/>
          <w:szCs w:val="26"/>
        </w:rPr>
        <w:tab/>
        <w:t xml:space="preserve">Расходы по эксплуатации машин и механизмов – 109 000 </w:t>
      </w:r>
      <w:proofErr w:type="spellStart"/>
      <w:r w:rsidRPr="000F03F7">
        <w:rPr>
          <w:sz w:val="26"/>
          <w:szCs w:val="26"/>
        </w:rPr>
        <w:t>руб</w:t>
      </w:r>
      <w:proofErr w:type="spellEnd"/>
      <w:r w:rsidRPr="000F03F7">
        <w:rPr>
          <w:sz w:val="26"/>
          <w:szCs w:val="26"/>
        </w:rPr>
        <w:t>;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-</w:t>
      </w:r>
      <w:r w:rsidRPr="000F03F7">
        <w:rPr>
          <w:sz w:val="26"/>
          <w:szCs w:val="26"/>
        </w:rPr>
        <w:tab/>
        <w:t>Заработная плата рабочих обслуживающих машины – 160 000 руб.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</w:p>
    <w:p w:rsidR="00595D6C" w:rsidRPr="000F03F7" w:rsidRDefault="00595D6C" w:rsidP="00595D6C">
      <w:pPr>
        <w:spacing w:line="276" w:lineRule="auto"/>
        <w:rPr>
          <w:b/>
          <w:sz w:val="26"/>
          <w:szCs w:val="26"/>
        </w:rPr>
      </w:pPr>
      <w:r w:rsidRPr="000F03F7">
        <w:rPr>
          <w:b/>
          <w:sz w:val="26"/>
          <w:szCs w:val="26"/>
        </w:rPr>
        <w:t>Решение: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Сметная стоимость СМР слагается из затрат на строительное производство и сметную прибыль. Затраты на строительное производство делятся на две группы: прямые затраты (ПЗ) и накладные расходы (НР). Соответственно этому формула сметной стоимости имеет следующий вид</w:t>
      </w:r>
      <w:proofErr w:type="gramStart"/>
      <w:r w:rsidRPr="000F03F7">
        <w:rPr>
          <w:sz w:val="26"/>
          <w:szCs w:val="26"/>
        </w:rPr>
        <w:t xml:space="preserve"> </w:t>
      </w:r>
      <w:r>
        <w:rPr>
          <w:sz w:val="26"/>
          <w:szCs w:val="26"/>
        </w:rPr>
        <w:t>:</w:t>
      </w:r>
      <w:proofErr w:type="gramEnd"/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                                                               </w:t>
      </w:r>
      <w:proofErr w:type="spellStart"/>
      <w:r w:rsidRPr="000F03F7">
        <w:rPr>
          <w:sz w:val="26"/>
          <w:szCs w:val="26"/>
        </w:rPr>
        <w:t>Ссмр</w:t>
      </w:r>
      <w:proofErr w:type="spellEnd"/>
      <w:r w:rsidRPr="000F03F7">
        <w:rPr>
          <w:sz w:val="26"/>
          <w:szCs w:val="26"/>
        </w:rPr>
        <w:t xml:space="preserve"> = ПЗ+НР+СП                                                        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где,  СП – сметная прибыль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Прямые затраты включают: оплату труда рабочих-строителей; стоимость материалов, </w:t>
      </w:r>
      <w:proofErr w:type="spellStart"/>
      <w:proofErr w:type="gramStart"/>
      <w:r w:rsidRPr="000F03F7">
        <w:rPr>
          <w:sz w:val="26"/>
          <w:szCs w:val="26"/>
        </w:rPr>
        <w:t>де-талей</w:t>
      </w:r>
      <w:proofErr w:type="spellEnd"/>
      <w:proofErr w:type="gramEnd"/>
      <w:r w:rsidRPr="000F03F7">
        <w:rPr>
          <w:sz w:val="26"/>
          <w:szCs w:val="26"/>
        </w:rPr>
        <w:t xml:space="preserve"> и конструкций; расходы на эксплуатацию строительных машин и механизмов, то есть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                                             ПЗ = 1 178 320 + 260 000 + 109 000 = 1 547 320 </w:t>
      </w:r>
      <w:proofErr w:type="spellStart"/>
      <w:r w:rsidRPr="000F03F7">
        <w:rPr>
          <w:sz w:val="26"/>
          <w:szCs w:val="26"/>
        </w:rPr>
        <w:t>руб</w:t>
      </w:r>
      <w:proofErr w:type="spellEnd"/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Накладные расходы предусматриваются в сметах на строительство для покрытия </w:t>
      </w:r>
      <w:proofErr w:type="spellStart"/>
      <w:proofErr w:type="gramStart"/>
      <w:r w:rsidRPr="000F03F7">
        <w:rPr>
          <w:sz w:val="26"/>
          <w:szCs w:val="26"/>
        </w:rPr>
        <w:t>собст-венных</w:t>
      </w:r>
      <w:proofErr w:type="spellEnd"/>
      <w:proofErr w:type="gramEnd"/>
      <w:r w:rsidRPr="000F03F7">
        <w:rPr>
          <w:sz w:val="26"/>
          <w:szCs w:val="26"/>
        </w:rPr>
        <w:t xml:space="preserve"> расходов строительной организации, связанных с организацией и управлением </w:t>
      </w:r>
      <w:proofErr w:type="spellStart"/>
      <w:r w:rsidRPr="000F03F7">
        <w:rPr>
          <w:sz w:val="26"/>
          <w:szCs w:val="26"/>
        </w:rPr>
        <w:t>строи-тельства</w:t>
      </w:r>
      <w:proofErr w:type="spellEnd"/>
      <w:r w:rsidRPr="000F03F7">
        <w:rPr>
          <w:sz w:val="26"/>
          <w:szCs w:val="26"/>
        </w:rPr>
        <w:t xml:space="preserve">, обеспечением необходимых производственно-хозяйственных условий для </w:t>
      </w:r>
      <w:proofErr w:type="spellStart"/>
      <w:r w:rsidRPr="000F03F7">
        <w:rPr>
          <w:sz w:val="26"/>
          <w:szCs w:val="26"/>
        </w:rPr>
        <w:t>функцио-нирования</w:t>
      </w:r>
      <w:proofErr w:type="spellEnd"/>
      <w:r w:rsidRPr="000F03F7">
        <w:rPr>
          <w:sz w:val="26"/>
          <w:szCs w:val="26"/>
        </w:rPr>
        <w:t xml:space="preserve"> процесса строительного производства, организация и обслуживание СМР.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Норматив накладных расходов принимается в процентах от фонда оплаты труда (ФОТ) в соответствии с приложением 3 МДС 81-33.2004 в размере 112%.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Определим ФОТ: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                                                ФОТ = 260 000 + 160 000 = 420 000 руб.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Определим накладные расходы: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                                                  НР = 420 000 </w:t>
      </w:r>
      <w:proofErr w:type="spellStart"/>
      <w:r w:rsidRPr="000F03F7">
        <w:rPr>
          <w:sz w:val="26"/>
          <w:szCs w:val="26"/>
        </w:rPr>
        <w:t>х</w:t>
      </w:r>
      <w:proofErr w:type="spellEnd"/>
      <w:r w:rsidRPr="000F03F7">
        <w:rPr>
          <w:sz w:val="26"/>
          <w:szCs w:val="26"/>
        </w:rPr>
        <w:t xml:space="preserve"> 112% = 470 400 руб.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Сметная прибыль – это отчисление денежных сре</w:t>
      </w:r>
      <w:proofErr w:type="gramStart"/>
      <w:r w:rsidRPr="000F03F7">
        <w:rPr>
          <w:sz w:val="26"/>
          <w:szCs w:val="26"/>
        </w:rPr>
        <w:t>дств дл</w:t>
      </w:r>
      <w:proofErr w:type="gramEnd"/>
      <w:r w:rsidRPr="000F03F7">
        <w:rPr>
          <w:sz w:val="26"/>
          <w:szCs w:val="26"/>
        </w:rPr>
        <w:t>я покрытия расходов стро</w:t>
      </w:r>
      <w:r>
        <w:rPr>
          <w:sz w:val="26"/>
          <w:szCs w:val="26"/>
        </w:rPr>
        <w:t>итель</w:t>
      </w:r>
      <w:r w:rsidRPr="000F03F7">
        <w:rPr>
          <w:sz w:val="26"/>
          <w:szCs w:val="26"/>
        </w:rPr>
        <w:t>ной организации на развитие производства и материальное стимулирование работников.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Эти расходы включают в себя: затраты на развитие п</w:t>
      </w:r>
      <w:r>
        <w:rPr>
          <w:sz w:val="26"/>
          <w:szCs w:val="26"/>
        </w:rPr>
        <w:t>роизводства; модернизацию обору</w:t>
      </w:r>
      <w:r w:rsidRPr="000F03F7">
        <w:rPr>
          <w:sz w:val="26"/>
          <w:szCs w:val="26"/>
        </w:rPr>
        <w:t>дования; реконструкцию объектов основных фондов; оказание материальной помощи; затраты на развитие социальной сферы; проведение мероприятий по охране труда и отдыха.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 Норматив сметной прибыли учтен в размере 65 % </w:t>
      </w:r>
      <w:proofErr w:type="gramStart"/>
      <w:r w:rsidRPr="000F03F7">
        <w:rPr>
          <w:sz w:val="26"/>
          <w:szCs w:val="26"/>
        </w:rPr>
        <w:t>от</w:t>
      </w:r>
      <w:proofErr w:type="gramEnd"/>
      <w:r w:rsidRPr="000F03F7">
        <w:rPr>
          <w:sz w:val="26"/>
          <w:szCs w:val="26"/>
        </w:rPr>
        <w:t xml:space="preserve"> </w:t>
      </w:r>
      <w:proofErr w:type="gramStart"/>
      <w:r w:rsidRPr="000F03F7">
        <w:rPr>
          <w:sz w:val="26"/>
          <w:szCs w:val="26"/>
        </w:rPr>
        <w:t>Ф</w:t>
      </w:r>
      <w:r>
        <w:rPr>
          <w:sz w:val="26"/>
          <w:szCs w:val="26"/>
        </w:rPr>
        <w:t>ОТ</w:t>
      </w:r>
      <w:proofErr w:type="gramEnd"/>
      <w:r>
        <w:rPr>
          <w:sz w:val="26"/>
          <w:szCs w:val="26"/>
        </w:rPr>
        <w:t xml:space="preserve"> рабочих в соответствии с при</w:t>
      </w:r>
      <w:r w:rsidRPr="000F03F7">
        <w:rPr>
          <w:sz w:val="26"/>
          <w:szCs w:val="26"/>
        </w:rPr>
        <w:t>ложением 2.1 МДС 81-23.2001.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Определим сметную прибыль: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                                       СП = 420 000 </w:t>
      </w:r>
      <w:proofErr w:type="spellStart"/>
      <w:r w:rsidRPr="000F03F7">
        <w:rPr>
          <w:sz w:val="26"/>
          <w:szCs w:val="26"/>
        </w:rPr>
        <w:t>х</w:t>
      </w:r>
      <w:proofErr w:type="spellEnd"/>
      <w:r w:rsidRPr="000F03F7">
        <w:rPr>
          <w:sz w:val="26"/>
          <w:szCs w:val="26"/>
        </w:rPr>
        <w:t xml:space="preserve"> 65% = 273 000 руб.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Подставляем данные в формулу и определяем сметную стоимость СМР: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                                     </w:t>
      </w:r>
      <w:proofErr w:type="spellStart"/>
      <w:r w:rsidRPr="000F03F7">
        <w:rPr>
          <w:sz w:val="26"/>
          <w:szCs w:val="26"/>
        </w:rPr>
        <w:t>Ссмр</w:t>
      </w:r>
      <w:proofErr w:type="spellEnd"/>
      <w:r w:rsidRPr="000F03F7">
        <w:rPr>
          <w:sz w:val="26"/>
          <w:szCs w:val="26"/>
        </w:rPr>
        <w:t xml:space="preserve"> = 1547320 + 470 400 + 273 000 = 2 290 720 руб.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Сметная себестоимость определяется по формуле</w:t>
      </w:r>
      <w:proofErr w:type="gramStart"/>
      <w:r w:rsidRPr="000F03F7">
        <w:rPr>
          <w:sz w:val="26"/>
          <w:szCs w:val="26"/>
        </w:rPr>
        <w:t xml:space="preserve"> </w:t>
      </w:r>
      <w:r>
        <w:rPr>
          <w:sz w:val="26"/>
          <w:szCs w:val="26"/>
        </w:rPr>
        <w:t>:</w:t>
      </w:r>
      <w:proofErr w:type="gramEnd"/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                                    </w:t>
      </w:r>
      <w:proofErr w:type="spellStart"/>
      <w:r w:rsidRPr="000F03F7">
        <w:rPr>
          <w:sz w:val="26"/>
          <w:szCs w:val="26"/>
        </w:rPr>
        <w:t>ССсмр</w:t>
      </w:r>
      <w:proofErr w:type="spellEnd"/>
      <w:r w:rsidRPr="000F03F7">
        <w:rPr>
          <w:sz w:val="26"/>
          <w:szCs w:val="26"/>
        </w:rPr>
        <w:t xml:space="preserve"> = ПЗ + НР                                                                              </w:t>
      </w:r>
    </w:p>
    <w:p w:rsidR="00595D6C" w:rsidRPr="000F03F7" w:rsidRDefault="00595D6C" w:rsidP="00595D6C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Определим сметную себестоимость </w:t>
      </w:r>
      <w:proofErr w:type="spellStart"/>
      <w:r w:rsidRPr="000F03F7">
        <w:rPr>
          <w:sz w:val="26"/>
          <w:szCs w:val="26"/>
        </w:rPr>
        <w:t>ССсмр</w:t>
      </w:r>
      <w:proofErr w:type="spellEnd"/>
      <w:r w:rsidRPr="000F03F7">
        <w:rPr>
          <w:sz w:val="26"/>
          <w:szCs w:val="26"/>
        </w:rPr>
        <w:t xml:space="preserve"> = 470 400 + 1 547 320 = 2 017 720 руб.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703131" w:rsidRDefault="00703131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b/>
          <w:sz w:val="28"/>
          <w:szCs w:val="28"/>
        </w:rPr>
      </w:pPr>
      <w:r w:rsidRPr="00F12982">
        <w:rPr>
          <w:sz w:val="32"/>
          <w:szCs w:val="32"/>
        </w:rPr>
        <w:t xml:space="preserve">                                     </w:t>
      </w:r>
      <w:r w:rsidRPr="00F12982">
        <w:rPr>
          <w:b/>
          <w:sz w:val="28"/>
          <w:szCs w:val="28"/>
        </w:rPr>
        <w:t>Практическая работа №</w:t>
      </w:r>
      <w:r>
        <w:rPr>
          <w:b/>
          <w:sz w:val="28"/>
          <w:szCs w:val="28"/>
        </w:rPr>
        <w:t xml:space="preserve"> 1</w:t>
      </w:r>
      <w:r w:rsidR="00595D6C">
        <w:rPr>
          <w:b/>
          <w:sz w:val="28"/>
          <w:szCs w:val="28"/>
        </w:rPr>
        <w:t>1, 12</w:t>
      </w:r>
    </w:p>
    <w:p w:rsidR="00F12982" w:rsidRPr="00F12982" w:rsidRDefault="00F12982" w:rsidP="00F12982">
      <w:pPr>
        <w:spacing w:line="276" w:lineRule="auto"/>
        <w:rPr>
          <w:sz w:val="32"/>
          <w:szCs w:val="32"/>
        </w:rPr>
      </w:pPr>
    </w:p>
    <w:p w:rsidR="00F12982" w:rsidRPr="00F12982" w:rsidRDefault="00D837C3" w:rsidP="00F12982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«Составление локального</w:t>
      </w:r>
      <w:r w:rsidR="00F12982" w:rsidRPr="00F12982">
        <w:rPr>
          <w:b/>
          <w:sz w:val="28"/>
          <w:szCs w:val="28"/>
        </w:rPr>
        <w:t xml:space="preserve"> </w:t>
      </w:r>
      <w:r w:rsidR="000F03F7">
        <w:rPr>
          <w:b/>
          <w:sz w:val="28"/>
          <w:szCs w:val="28"/>
        </w:rPr>
        <w:t>сметного расчета</w:t>
      </w:r>
      <w:r w:rsidR="00F12982" w:rsidRPr="00F12982">
        <w:rPr>
          <w:b/>
          <w:sz w:val="28"/>
          <w:szCs w:val="28"/>
        </w:rPr>
        <w:t xml:space="preserve">» 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F12982">
        <w:rPr>
          <w:b/>
          <w:i/>
          <w:sz w:val="28"/>
          <w:szCs w:val="28"/>
        </w:rPr>
        <w:t xml:space="preserve">Цель занятия: </w:t>
      </w:r>
      <w:r w:rsidRPr="00F12982">
        <w:rPr>
          <w:i/>
          <w:sz w:val="28"/>
          <w:szCs w:val="28"/>
        </w:rPr>
        <w:t xml:space="preserve"> освоение методики составления локальных смет, используя нормативные документы.</w:t>
      </w:r>
      <w:r w:rsidRPr="00F12982">
        <w:rPr>
          <w:b/>
          <w:i/>
          <w:sz w:val="28"/>
          <w:szCs w:val="28"/>
        </w:rPr>
        <w:t xml:space="preserve"> 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F12982">
        <w:rPr>
          <w:i/>
          <w:sz w:val="28"/>
          <w:szCs w:val="28"/>
        </w:rPr>
        <w:t>Количество часов: 2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F12982">
        <w:rPr>
          <w:b/>
          <w:sz w:val="28"/>
          <w:szCs w:val="28"/>
        </w:rPr>
        <w:t xml:space="preserve">Методические указания. 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Локальные сметные расчёты (сметы) составляются по образцу №4 приложения №2 к МДС 81-35.2004 по подсчитанным объёмам работ в соответствующих единицах измерения с использованием сметной нормативной базы 2001 года.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Расценки выбираются по соответствующим Территориальным единичным расценкам по видам работ. Нумерация делается сплошная.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F12982">
        <w:rPr>
          <w:sz w:val="28"/>
          <w:szCs w:val="28"/>
        </w:rPr>
        <w:t>В графе 2 указывается шифр нормы, состоящий из номера сборника (два знака), номера раздела (два знака), порядкового номера таблицы в данном разделе (три знака), и порядкового номера нормы в данной таблице (один-два разделе (три знака), и порядкового номера нормы в данной таблице (один-два знака) или обоснования стоимости материалов, изделий и конструкций.</w:t>
      </w:r>
      <w:proofErr w:type="gramEnd"/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В графу  3 записываются наименование работ и затрат и единицу измерения.  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В графе 4 проставляют количество по проекту в соответствующих единицах измерения.     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В графу 5 проставляют: в числителе – прямые затраты (ТЕР гр.3); в знаменателе – оплату труда строителей (ТЕР гр.4)     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В графу 6 проставляют: в числителе – эксплуатация машин (ТЕР гр.5); в знаменателе – оплату труда машинистов (ТЕР гр.6)     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В графу 10 – затраты труда строителей (ТЕР гр.8).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После выборки нормативного документа производят расчёт по 7-9,11 графам, путём умножения количества на соответствующую стоимость.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Результаты вычислений и итоговые данные в локальных сметных расчётах округляются до целых рублей.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Далее подсчитывается итог прямых затрат и по каждому виду работ начисляются накладные расходы </w:t>
      </w:r>
      <w:proofErr w:type="gramStart"/>
      <w:r w:rsidRPr="00F12982">
        <w:rPr>
          <w:sz w:val="28"/>
          <w:szCs w:val="28"/>
        </w:rPr>
        <w:t>в</w:t>
      </w:r>
      <w:proofErr w:type="gramEnd"/>
      <w:r w:rsidRPr="00F12982">
        <w:rPr>
          <w:sz w:val="28"/>
          <w:szCs w:val="28"/>
        </w:rPr>
        <w:t xml:space="preserve"> % </w:t>
      </w:r>
      <w:proofErr w:type="gramStart"/>
      <w:r w:rsidRPr="00F12982">
        <w:rPr>
          <w:sz w:val="28"/>
          <w:szCs w:val="28"/>
        </w:rPr>
        <w:t>от</w:t>
      </w:r>
      <w:proofErr w:type="gramEnd"/>
      <w:r w:rsidRPr="00F12982">
        <w:rPr>
          <w:sz w:val="28"/>
          <w:szCs w:val="28"/>
        </w:rPr>
        <w:t xml:space="preserve"> фонда оплаты труда (МДС 81-33.2004), и сметную прибыль в % от фонда оплаты труда (МДС 81-25.2001).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Прямые затраты складываются с накладными расходами и сметной прибылью по графе 7 и получают сметную стоимость.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Сметную стоимость строительно-монтажных работ индексируют в текущие цены на текущий квартал текущего года.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Коэффициент индексации на 4 квартал </w:t>
      </w:r>
      <w:smartTag w:uri="urn:schemas-microsoft-com:office:smarttags" w:element="metricconverter">
        <w:smartTagPr>
          <w:attr w:name="ProductID" w:val="2009 г"/>
        </w:smartTagPr>
        <w:r w:rsidRPr="00F12982">
          <w:rPr>
            <w:sz w:val="28"/>
            <w:szCs w:val="28"/>
          </w:rPr>
          <w:t>2009 г</w:t>
        </w:r>
      </w:smartTag>
      <w:r w:rsidRPr="00F12982">
        <w:rPr>
          <w:sz w:val="28"/>
          <w:szCs w:val="28"/>
        </w:rPr>
        <w:t>. определены ФАС и ЖКХ в размерах к сметной стоимости: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- строительно-монтажных работ – </w:t>
      </w:r>
      <w:proofErr w:type="spellStart"/>
      <w:r w:rsidRPr="00F12982">
        <w:rPr>
          <w:sz w:val="28"/>
          <w:szCs w:val="28"/>
        </w:rPr>
        <w:t>Ксмр</w:t>
      </w:r>
      <w:proofErr w:type="spellEnd"/>
      <w:r w:rsidRPr="00F12982">
        <w:rPr>
          <w:sz w:val="28"/>
          <w:szCs w:val="28"/>
        </w:rPr>
        <w:t xml:space="preserve"> =6,61;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- к оплате труда рабочих – </w:t>
      </w:r>
      <w:proofErr w:type="spellStart"/>
      <w:r w:rsidRPr="00F12982">
        <w:rPr>
          <w:sz w:val="28"/>
          <w:szCs w:val="28"/>
        </w:rPr>
        <w:t>Ко</w:t>
      </w:r>
      <w:proofErr w:type="gramStart"/>
      <w:r w:rsidRPr="00F12982">
        <w:rPr>
          <w:sz w:val="28"/>
          <w:szCs w:val="28"/>
        </w:rPr>
        <w:t>.т</w:t>
      </w:r>
      <w:proofErr w:type="spellEnd"/>
      <w:proofErr w:type="gramEnd"/>
      <w:r w:rsidRPr="00F12982">
        <w:rPr>
          <w:sz w:val="28"/>
          <w:szCs w:val="28"/>
        </w:rPr>
        <w:t xml:space="preserve"> = 12,17;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- к стоимости материалов – </w:t>
      </w:r>
      <w:proofErr w:type="spellStart"/>
      <w:r w:rsidRPr="00F12982">
        <w:rPr>
          <w:sz w:val="28"/>
          <w:szCs w:val="28"/>
        </w:rPr>
        <w:t>Кмат</w:t>
      </w:r>
      <w:proofErr w:type="spellEnd"/>
      <w:r w:rsidRPr="00F12982">
        <w:rPr>
          <w:sz w:val="28"/>
          <w:szCs w:val="28"/>
        </w:rPr>
        <w:t>. = 5,12;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- к стоимости эксплуатации машин и механизмов – </w:t>
      </w:r>
      <w:proofErr w:type="spellStart"/>
      <w:r w:rsidRPr="00F12982">
        <w:rPr>
          <w:sz w:val="28"/>
          <w:szCs w:val="28"/>
        </w:rPr>
        <w:t>Кэ\мех</w:t>
      </w:r>
      <w:proofErr w:type="spellEnd"/>
      <w:r w:rsidRPr="00F12982">
        <w:rPr>
          <w:sz w:val="28"/>
          <w:szCs w:val="28"/>
        </w:rPr>
        <w:t xml:space="preserve"> = 4,84.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F12982">
        <w:rPr>
          <w:sz w:val="28"/>
          <w:szCs w:val="28"/>
        </w:rPr>
        <w:t>Переумножив</w:t>
      </w:r>
      <w:proofErr w:type="spellEnd"/>
      <w:r w:rsidRPr="00F12982">
        <w:rPr>
          <w:sz w:val="28"/>
          <w:szCs w:val="28"/>
        </w:rPr>
        <w:t xml:space="preserve"> стоимость граф 7,8,9 на соответствующие индексы к сметной стоимости, получают проиндексированную сметную стоимость, на которую начисляют налог на добавленную стоимость в размере 18% (НДС=18%).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Далее необходимо сложить проиндексированную сметную стоимость с НДС. Эта сумма является сметной стоимостью на текущий квартал  текущего года.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На шапку локального сметного расчёта (сметы) проставляют сметную стоимость из графы 7(тыс. руб.); средства на оплату труда – это сумма графы 8 и знаменателя графы 9; указывают в ценах того года, когда составлен локальный сметный расчёт (смета).</w:t>
      </w:r>
    </w:p>
    <w:p w:rsid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   </w:t>
      </w:r>
    </w:p>
    <w:p w:rsid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</w:p>
    <w:p w:rsidR="00F12982" w:rsidRPr="00F12982" w:rsidRDefault="00F12982" w:rsidP="00F12982">
      <w:pPr>
        <w:spacing w:line="360" w:lineRule="auto"/>
        <w:jc w:val="both"/>
        <w:rPr>
          <w:sz w:val="28"/>
          <w:szCs w:val="28"/>
        </w:rPr>
      </w:pPr>
    </w:p>
    <w:p w:rsidR="00F12982" w:rsidRPr="00F12982" w:rsidRDefault="00F12982" w:rsidP="00F1298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F12982">
        <w:rPr>
          <w:sz w:val="28"/>
          <w:szCs w:val="28"/>
        </w:rPr>
        <w:t xml:space="preserve">   </w:t>
      </w:r>
      <w:r w:rsidRPr="00F12982">
        <w:rPr>
          <w:b/>
          <w:sz w:val="28"/>
          <w:szCs w:val="28"/>
        </w:rPr>
        <w:t xml:space="preserve"> Локальный сметный расчёт (смета) должен быть подписан: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 </w:t>
      </w:r>
    </w:p>
    <w:p w:rsidR="00F12982" w:rsidRPr="00F12982" w:rsidRDefault="00F12982" w:rsidP="00F12982">
      <w:pPr>
        <w:spacing w:after="200" w:line="276" w:lineRule="auto"/>
        <w:ind w:firstLine="567"/>
        <w:rPr>
          <w:sz w:val="28"/>
          <w:szCs w:val="28"/>
        </w:rPr>
      </w:pPr>
      <w:r w:rsidRPr="00F12982">
        <w:rPr>
          <w:sz w:val="28"/>
          <w:szCs w:val="28"/>
        </w:rPr>
        <w:t>Составил_______________________________________ (инициалы, фамилия)</w:t>
      </w:r>
    </w:p>
    <w:p w:rsidR="00F12982" w:rsidRPr="00F12982" w:rsidRDefault="00F12982" w:rsidP="00F12982">
      <w:pPr>
        <w:spacing w:after="200" w:line="276" w:lineRule="auto"/>
        <w:ind w:firstLine="567"/>
        <w:rPr>
          <w:sz w:val="28"/>
          <w:szCs w:val="28"/>
        </w:rPr>
      </w:pPr>
      <w:r w:rsidRPr="00F12982">
        <w:rPr>
          <w:sz w:val="28"/>
          <w:szCs w:val="28"/>
        </w:rPr>
        <w:t xml:space="preserve">                                     подпись</w:t>
      </w:r>
    </w:p>
    <w:p w:rsidR="00F12982" w:rsidRPr="00F12982" w:rsidRDefault="00F12982" w:rsidP="00F12982">
      <w:pPr>
        <w:spacing w:after="200" w:line="276" w:lineRule="auto"/>
        <w:ind w:firstLine="567"/>
        <w:rPr>
          <w:sz w:val="28"/>
          <w:szCs w:val="28"/>
        </w:rPr>
      </w:pPr>
      <w:r w:rsidRPr="00F12982">
        <w:rPr>
          <w:sz w:val="28"/>
          <w:szCs w:val="28"/>
        </w:rPr>
        <w:t>Проверил_______________________________________ (инициалы, фамилия)</w:t>
      </w:r>
    </w:p>
    <w:p w:rsidR="00F12982" w:rsidRPr="00F12982" w:rsidRDefault="00F12982" w:rsidP="00F12982">
      <w:pPr>
        <w:spacing w:after="200" w:line="276" w:lineRule="auto"/>
        <w:ind w:firstLine="567"/>
        <w:rPr>
          <w:sz w:val="28"/>
          <w:szCs w:val="28"/>
        </w:rPr>
      </w:pPr>
      <w:r w:rsidRPr="00F12982">
        <w:rPr>
          <w:sz w:val="28"/>
          <w:szCs w:val="28"/>
        </w:rPr>
        <w:t xml:space="preserve">                                     подпись</w:t>
      </w:r>
    </w:p>
    <w:p w:rsidR="00F12982" w:rsidRPr="00F12982" w:rsidRDefault="00F12982" w:rsidP="00F12982">
      <w:pPr>
        <w:spacing w:after="200" w:line="276" w:lineRule="auto"/>
        <w:ind w:firstLine="567"/>
        <w:rPr>
          <w:sz w:val="28"/>
          <w:szCs w:val="28"/>
        </w:rPr>
      </w:pPr>
      <w:r w:rsidRPr="00F12982">
        <w:rPr>
          <w:sz w:val="28"/>
          <w:szCs w:val="28"/>
        </w:rPr>
        <w:t>Дата__________________</w:t>
      </w:r>
    </w:p>
    <w:p w:rsidR="00F12982" w:rsidRPr="00F12982" w:rsidRDefault="00F12982" w:rsidP="00F12982">
      <w:pPr>
        <w:spacing w:after="200" w:line="276" w:lineRule="auto"/>
        <w:ind w:firstLine="567"/>
        <w:rPr>
          <w:sz w:val="28"/>
          <w:szCs w:val="28"/>
        </w:rPr>
      </w:pPr>
    </w:p>
    <w:p w:rsidR="00F12982" w:rsidRPr="00F12982" w:rsidRDefault="00F12982" w:rsidP="00F12982">
      <w:pPr>
        <w:spacing w:after="200" w:line="276" w:lineRule="auto"/>
        <w:ind w:firstLine="567"/>
        <w:rPr>
          <w:b/>
          <w:sz w:val="28"/>
          <w:szCs w:val="28"/>
        </w:rPr>
      </w:pPr>
      <w:r w:rsidRPr="00F12982">
        <w:rPr>
          <w:b/>
          <w:sz w:val="28"/>
          <w:szCs w:val="28"/>
        </w:rPr>
        <w:t>НОРМАТИВЫ НАКЛАДНЫХ РАСХОДОВ И СМЕТНОЙ ПРИБЫЛИ  ПО ВИДАМ СТРОИТЕЛЬНЫХ И МОНТАЖНЫХ РАБОТ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985"/>
        <w:gridCol w:w="2268"/>
        <w:gridCol w:w="2126"/>
        <w:gridCol w:w="2516"/>
      </w:tblGrid>
      <w:tr w:rsidR="00F12982" w:rsidRPr="00F12982" w:rsidTr="00F12982">
        <w:tc>
          <w:tcPr>
            <w:tcW w:w="675" w:type="dxa"/>
          </w:tcPr>
          <w:p w:rsidR="00F12982" w:rsidRPr="00F12982" w:rsidRDefault="00F12982" w:rsidP="00F12982">
            <w:pPr>
              <w:spacing w:after="200"/>
              <w:rPr>
                <w:b/>
                <w:sz w:val="28"/>
                <w:szCs w:val="28"/>
              </w:rPr>
            </w:pPr>
            <w:r w:rsidRPr="00F12982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12982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F12982">
              <w:rPr>
                <w:b/>
                <w:sz w:val="28"/>
                <w:szCs w:val="28"/>
              </w:rPr>
              <w:t>/</w:t>
            </w:r>
            <w:proofErr w:type="spellStart"/>
            <w:r w:rsidRPr="00F12982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5" w:type="dxa"/>
          </w:tcPr>
          <w:p w:rsidR="00F12982" w:rsidRPr="00F12982" w:rsidRDefault="00F12982" w:rsidP="00F12982">
            <w:pPr>
              <w:spacing w:after="200"/>
              <w:rPr>
                <w:b/>
                <w:sz w:val="28"/>
                <w:szCs w:val="28"/>
              </w:rPr>
            </w:pPr>
            <w:r w:rsidRPr="00F12982">
              <w:rPr>
                <w:b/>
                <w:sz w:val="28"/>
                <w:szCs w:val="28"/>
              </w:rPr>
              <w:t>Виды строительных и монтажных работ</w:t>
            </w:r>
          </w:p>
        </w:tc>
        <w:tc>
          <w:tcPr>
            <w:tcW w:w="2268" w:type="dxa"/>
          </w:tcPr>
          <w:p w:rsidR="00F12982" w:rsidRPr="00F12982" w:rsidRDefault="00F12982" w:rsidP="00F12982">
            <w:pPr>
              <w:spacing w:after="200"/>
              <w:rPr>
                <w:b/>
                <w:sz w:val="28"/>
                <w:szCs w:val="28"/>
              </w:rPr>
            </w:pPr>
            <w:r w:rsidRPr="00F12982">
              <w:rPr>
                <w:b/>
                <w:sz w:val="28"/>
                <w:szCs w:val="28"/>
              </w:rPr>
              <w:t xml:space="preserve">Нормативы накладных расходов </w:t>
            </w:r>
            <w:proofErr w:type="gramStart"/>
            <w:r w:rsidRPr="00F12982">
              <w:rPr>
                <w:b/>
                <w:sz w:val="28"/>
                <w:szCs w:val="28"/>
              </w:rPr>
              <w:t>в</w:t>
            </w:r>
            <w:proofErr w:type="gramEnd"/>
            <w:r w:rsidRPr="00F12982">
              <w:rPr>
                <w:b/>
                <w:sz w:val="28"/>
                <w:szCs w:val="28"/>
              </w:rPr>
              <w:t xml:space="preserve"> % </w:t>
            </w:r>
            <w:proofErr w:type="gramStart"/>
            <w:r w:rsidRPr="00F12982">
              <w:rPr>
                <w:b/>
                <w:sz w:val="28"/>
                <w:szCs w:val="28"/>
              </w:rPr>
              <w:t>к</w:t>
            </w:r>
            <w:proofErr w:type="gramEnd"/>
            <w:r w:rsidRPr="00F12982">
              <w:rPr>
                <w:b/>
                <w:sz w:val="28"/>
                <w:szCs w:val="28"/>
              </w:rPr>
              <w:t xml:space="preserve"> фонду оплаты труда рабочих (строителей и механизаторов)</w:t>
            </w:r>
          </w:p>
        </w:tc>
        <w:tc>
          <w:tcPr>
            <w:tcW w:w="2126" w:type="dxa"/>
          </w:tcPr>
          <w:p w:rsidR="00F12982" w:rsidRPr="00F12982" w:rsidRDefault="00F12982" w:rsidP="00F12982">
            <w:pPr>
              <w:spacing w:after="200"/>
              <w:ind w:right="-108"/>
              <w:rPr>
                <w:b/>
                <w:sz w:val="28"/>
                <w:szCs w:val="28"/>
              </w:rPr>
            </w:pPr>
            <w:r w:rsidRPr="00F12982">
              <w:rPr>
                <w:b/>
                <w:sz w:val="28"/>
                <w:szCs w:val="28"/>
              </w:rPr>
              <w:t xml:space="preserve">Нормативы сметной прибыли </w:t>
            </w:r>
            <w:proofErr w:type="gramStart"/>
            <w:r w:rsidRPr="00F12982">
              <w:rPr>
                <w:b/>
                <w:sz w:val="28"/>
                <w:szCs w:val="28"/>
              </w:rPr>
              <w:t>в</w:t>
            </w:r>
            <w:proofErr w:type="gramEnd"/>
            <w:r w:rsidRPr="00F12982">
              <w:rPr>
                <w:b/>
                <w:sz w:val="28"/>
                <w:szCs w:val="28"/>
              </w:rPr>
              <w:t xml:space="preserve"> % </w:t>
            </w:r>
            <w:proofErr w:type="gramStart"/>
            <w:r w:rsidRPr="00F12982">
              <w:rPr>
                <w:b/>
                <w:sz w:val="28"/>
                <w:szCs w:val="28"/>
              </w:rPr>
              <w:t>к</w:t>
            </w:r>
            <w:proofErr w:type="gramEnd"/>
            <w:r w:rsidRPr="00F12982">
              <w:rPr>
                <w:b/>
                <w:sz w:val="28"/>
                <w:szCs w:val="28"/>
              </w:rPr>
              <w:t xml:space="preserve"> фонду оплаты труда рабочих (строителей и механизаторов)</w:t>
            </w:r>
          </w:p>
        </w:tc>
        <w:tc>
          <w:tcPr>
            <w:tcW w:w="2516" w:type="dxa"/>
          </w:tcPr>
          <w:p w:rsidR="00F12982" w:rsidRPr="00F12982" w:rsidRDefault="00F12982" w:rsidP="00F12982">
            <w:pPr>
              <w:spacing w:after="200"/>
              <w:rPr>
                <w:b/>
                <w:sz w:val="28"/>
                <w:szCs w:val="28"/>
              </w:rPr>
            </w:pPr>
            <w:r w:rsidRPr="00F12982">
              <w:rPr>
                <w:b/>
                <w:sz w:val="28"/>
                <w:szCs w:val="28"/>
              </w:rPr>
              <w:t xml:space="preserve">Область применения (номера сборников ГЭСН, </w:t>
            </w:r>
            <w:proofErr w:type="spellStart"/>
            <w:r w:rsidRPr="00F12982">
              <w:rPr>
                <w:b/>
                <w:sz w:val="28"/>
                <w:szCs w:val="28"/>
              </w:rPr>
              <w:t>ГЭСНм</w:t>
            </w:r>
            <w:proofErr w:type="spellEnd"/>
            <w:r w:rsidRPr="00F12982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F12982">
              <w:rPr>
                <w:b/>
                <w:sz w:val="28"/>
                <w:szCs w:val="28"/>
              </w:rPr>
              <w:t>ГЭСНп</w:t>
            </w:r>
            <w:proofErr w:type="spellEnd"/>
            <w:r w:rsidRPr="00F12982">
              <w:rPr>
                <w:b/>
                <w:sz w:val="28"/>
                <w:szCs w:val="28"/>
              </w:rPr>
              <w:t xml:space="preserve">), (ФЕР, </w:t>
            </w:r>
            <w:proofErr w:type="spellStart"/>
            <w:r w:rsidRPr="00F12982">
              <w:rPr>
                <w:b/>
                <w:sz w:val="28"/>
                <w:szCs w:val="28"/>
              </w:rPr>
              <w:t>ФЕРм</w:t>
            </w:r>
            <w:proofErr w:type="spellEnd"/>
            <w:r w:rsidRPr="00F12982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F12982">
              <w:rPr>
                <w:b/>
                <w:sz w:val="28"/>
                <w:szCs w:val="28"/>
              </w:rPr>
              <w:t>ФЕРп</w:t>
            </w:r>
            <w:proofErr w:type="spellEnd"/>
            <w:r w:rsidRPr="00F12982">
              <w:rPr>
                <w:b/>
                <w:sz w:val="28"/>
                <w:szCs w:val="28"/>
              </w:rPr>
              <w:t>)</w:t>
            </w:r>
          </w:p>
        </w:tc>
      </w:tr>
      <w:tr w:rsidR="00F12982" w:rsidRPr="00F12982" w:rsidTr="00F12982">
        <w:tc>
          <w:tcPr>
            <w:tcW w:w="675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</w:tcPr>
          <w:p w:rsidR="00F12982" w:rsidRPr="00F12982" w:rsidRDefault="00F12982" w:rsidP="00F12982">
            <w:pPr>
              <w:spacing w:after="200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Деревянные конструкции</w:t>
            </w:r>
          </w:p>
        </w:tc>
        <w:tc>
          <w:tcPr>
            <w:tcW w:w="2268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118</w:t>
            </w:r>
          </w:p>
        </w:tc>
        <w:tc>
          <w:tcPr>
            <w:tcW w:w="2126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63</w:t>
            </w:r>
          </w:p>
        </w:tc>
        <w:tc>
          <w:tcPr>
            <w:tcW w:w="2516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ГЭСН (ТЕР) -2001-10</w:t>
            </w:r>
          </w:p>
        </w:tc>
      </w:tr>
      <w:tr w:rsidR="00F12982" w:rsidRPr="00F12982" w:rsidTr="00F12982">
        <w:tc>
          <w:tcPr>
            <w:tcW w:w="675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</w:tcPr>
          <w:p w:rsidR="00F12982" w:rsidRPr="00F12982" w:rsidRDefault="00F12982" w:rsidP="00F12982">
            <w:pPr>
              <w:spacing w:after="200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Полы</w:t>
            </w:r>
          </w:p>
        </w:tc>
        <w:tc>
          <w:tcPr>
            <w:tcW w:w="2268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123</w:t>
            </w:r>
          </w:p>
        </w:tc>
        <w:tc>
          <w:tcPr>
            <w:tcW w:w="2126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75</w:t>
            </w:r>
          </w:p>
        </w:tc>
        <w:tc>
          <w:tcPr>
            <w:tcW w:w="2516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ГЭСН (ТЕР) -2001-11</w:t>
            </w:r>
          </w:p>
        </w:tc>
      </w:tr>
      <w:tr w:rsidR="00F12982" w:rsidRPr="00F12982" w:rsidTr="00F12982">
        <w:tc>
          <w:tcPr>
            <w:tcW w:w="675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</w:tcPr>
          <w:p w:rsidR="00F12982" w:rsidRPr="00F12982" w:rsidRDefault="00F12982" w:rsidP="00F12982">
            <w:pPr>
              <w:spacing w:after="200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Кровли</w:t>
            </w:r>
          </w:p>
        </w:tc>
        <w:tc>
          <w:tcPr>
            <w:tcW w:w="2268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120</w:t>
            </w:r>
          </w:p>
        </w:tc>
        <w:tc>
          <w:tcPr>
            <w:tcW w:w="2126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65</w:t>
            </w:r>
          </w:p>
        </w:tc>
        <w:tc>
          <w:tcPr>
            <w:tcW w:w="2516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ГЭСН (ТЕР) -2001-12</w:t>
            </w:r>
          </w:p>
        </w:tc>
      </w:tr>
      <w:tr w:rsidR="00F12982" w:rsidRPr="00F12982" w:rsidTr="00F12982">
        <w:tc>
          <w:tcPr>
            <w:tcW w:w="675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</w:tcPr>
          <w:p w:rsidR="00F12982" w:rsidRPr="00F12982" w:rsidRDefault="00F12982" w:rsidP="00F12982">
            <w:pPr>
              <w:spacing w:after="200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Отделочные работы</w:t>
            </w:r>
          </w:p>
        </w:tc>
        <w:tc>
          <w:tcPr>
            <w:tcW w:w="2268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105</w:t>
            </w:r>
          </w:p>
        </w:tc>
        <w:tc>
          <w:tcPr>
            <w:tcW w:w="2126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55</w:t>
            </w:r>
          </w:p>
        </w:tc>
        <w:tc>
          <w:tcPr>
            <w:tcW w:w="2516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ГЭСН (ТЕР) -2001-15</w:t>
            </w:r>
          </w:p>
        </w:tc>
      </w:tr>
    </w:tbl>
    <w:p w:rsidR="00F12982" w:rsidRPr="00F12982" w:rsidRDefault="00F12982" w:rsidP="00F12982">
      <w:pPr>
        <w:spacing w:after="200" w:line="276" w:lineRule="auto"/>
        <w:rPr>
          <w:sz w:val="28"/>
          <w:szCs w:val="28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  <w:sectPr w:rsidR="00F12982" w:rsidSect="00B62A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2982" w:rsidRPr="00F12982" w:rsidRDefault="00F12982" w:rsidP="00F12982">
      <w:pPr>
        <w:spacing w:line="276" w:lineRule="auto"/>
        <w:rPr>
          <w:rFonts w:ascii="Calibri" w:hAnsi="Calibri"/>
          <w:b/>
          <w:sz w:val="28"/>
          <w:szCs w:val="28"/>
        </w:rPr>
      </w:pPr>
      <w:r w:rsidRPr="00F12982">
        <w:rPr>
          <w:rFonts w:ascii="Calibri" w:hAnsi="Calibri"/>
          <w:b/>
          <w:sz w:val="28"/>
          <w:szCs w:val="28"/>
        </w:rPr>
        <w:t>Пример 1</w:t>
      </w:r>
    </w:p>
    <w:p w:rsidR="00F12982" w:rsidRPr="00F12982" w:rsidRDefault="00F12982" w:rsidP="00F12982">
      <w:pPr>
        <w:spacing w:line="276" w:lineRule="auto"/>
        <w:contextualSpacing/>
        <w:rPr>
          <w:rFonts w:ascii="Calibri" w:hAnsi="Calibri"/>
          <w:sz w:val="28"/>
          <w:szCs w:val="28"/>
        </w:rPr>
      </w:pPr>
      <w:r w:rsidRPr="00F12982">
        <w:rPr>
          <w:rFonts w:ascii="Calibri" w:hAnsi="Calibri"/>
          <w:sz w:val="28"/>
          <w:szCs w:val="28"/>
        </w:rPr>
        <w:t xml:space="preserve">                      </w:t>
      </w:r>
    </w:p>
    <w:tbl>
      <w:tblPr>
        <w:tblW w:w="145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417"/>
        <w:gridCol w:w="4820"/>
        <w:gridCol w:w="992"/>
        <w:gridCol w:w="992"/>
        <w:gridCol w:w="992"/>
        <w:gridCol w:w="993"/>
        <w:gridCol w:w="992"/>
        <w:gridCol w:w="992"/>
        <w:gridCol w:w="992"/>
        <w:gridCol w:w="808"/>
      </w:tblGrid>
      <w:tr w:rsidR="00F12982" w:rsidRPr="00F12982" w:rsidTr="00F12982">
        <w:tc>
          <w:tcPr>
            <w:tcW w:w="14524" w:type="dxa"/>
            <w:gridSpan w:val="11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F12982">
              <w:rPr>
                <w:rFonts w:ascii="Calibri" w:hAnsi="Calibri"/>
                <w:sz w:val="28"/>
                <w:szCs w:val="28"/>
              </w:rPr>
              <w:t>(наименование стройки (рекомендуемого объекта))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b/>
                <w:sz w:val="36"/>
                <w:szCs w:val="36"/>
              </w:rPr>
            </w:pPr>
            <w:r w:rsidRPr="00F12982">
              <w:rPr>
                <w:rFonts w:ascii="Calibri" w:hAnsi="Calibri"/>
                <w:b/>
                <w:sz w:val="36"/>
                <w:szCs w:val="36"/>
              </w:rPr>
              <w:t>ЛОКАЛЬНЫЙ СМЕТНЫЙ РАСЧЁТ №2-1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F12982">
              <w:rPr>
                <w:rFonts w:ascii="Calibri" w:hAnsi="Calibri"/>
                <w:sz w:val="28"/>
                <w:szCs w:val="28"/>
              </w:rPr>
              <w:t>(локальная смета)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F12982">
              <w:rPr>
                <w:rFonts w:ascii="Calibri" w:hAnsi="Calibri"/>
                <w:b/>
                <w:i/>
                <w:sz w:val="28"/>
                <w:szCs w:val="28"/>
              </w:rPr>
              <w:t>Общестроительные работы. Раздел «Кровля»</w:t>
            </w:r>
          </w:p>
        </w:tc>
      </w:tr>
      <w:tr w:rsidR="00F12982" w:rsidRPr="00F12982" w:rsidTr="00F12982">
        <w:tc>
          <w:tcPr>
            <w:tcW w:w="14524" w:type="dxa"/>
            <w:gridSpan w:val="11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F12982">
              <w:rPr>
                <w:rFonts w:ascii="Calibri" w:hAnsi="Calibri"/>
                <w:sz w:val="28"/>
                <w:szCs w:val="28"/>
              </w:rPr>
              <w:t>(наименование работ и затрат, наименование объекта)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8"/>
                <w:szCs w:val="28"/>
              </w:rPr>
            </w:pPr>
            <w:r w:rsidRPr="00F12982">
              <w:rPr>
                <w:rFonts w:ascii="Calibri" w:hAnsi="Calibri"/>
                <w:sz w:val="28"/>
                <w:szCs w:val="28"/>
              </w:rPr>
              <w:t xml:space="preserve">Основание: чертежи №          </w:t>
            </w:r>
            <w:r w:rsidRPr="00F12982">
              <w:rPr>
                <w:rFonts w:ascii="Calibri" w:hAnsi="Calibri"/>
                <w:sz w:val="28"/>
                <w:szCs w:val="28"/>
                <w:u w:val="single"/>
              </w:rPr>
              <w:t>К.П. «Архитектура»_______________________________________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8"/>
                <w:szCs w:val="28"/>
              </w:rPr>
            </w:pPr>
            <w:r w:rsidRPr="00F12982">
              <w:rPr>
                <w:rFonts w:ascii="Calibri" w:hAnsi="Calibri"/>
                <w:sz w:val="28"/>
                <w:szCs w:val="28"/>
              </w:rPr>
              <w:t>Сметная стоимость                  _______________________378,286_________________________ _ тыс. руб.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8"/>
                <w:szCs w:val="28"/>
              </w:rPr>
            </w:pPr>
            <w:r w:rsidRPr="00F12982">
              <w:rPr>
                <w:rFonts w:ascii="Calibri" w:hAnsi="Calibri"/>
                <w:sz w:val="28"/>
                <w:szCs w:val="28"/>
              </w:rPr>
              <w:t>Средства на оплату труда      _______________________21,16____________________________ тыс. руб.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8"/>
                <w:szCs w:val="28"/>
              </w:rPr>
            </w:pPr>
            <w:r w:rsidRPr="00F12982">
              <w:rPr>
                <w:rFonts w:ascii="Calibri" w:hAnsi="Calibri"/>
                <w:sz w:val="28"/>
                <w:szCs w:val="28"/>
              </w:rPr>
              <w:t>Составле</w:t>
            </w:r>
            <w:proofErr w:type="gramStart"/>
            <w:r w:rsidRPr="00F12982">
              <w:rPr>
                <w:rFonts w:ascii="Calibri" w:hAnsi="Calibri"/>
                <w:sz w:val="28"/>
                <w:szCs w:val="28"/>
              </w:rPr>
              <w:t>н(</w:t>
            </w:r>
            <w:proofErr w:type="gramEnd"/>
            <w:r w:rsidRPr="00F12982">
              <w:rPr>
                <w:rFonts w:ascii="Calibri" w:hAnsi="Calibri"/>
                <w:sz w:val="28"/>
                <w:szCs w:val="28"/>
              </w:rPr>
              <w:t>а) в текущих (прогнозных) ценах по состоянию на 4 квартал 2009 года.                                 Руб.</w:t>
            </w:r>
          </w:p>
        </w:tc>
      </w:tr>
      <w:tr w:rsidR="00F12982" w:rsidRPr="00F12982" w:rsidTr="00F12982">
        <w:tc>
          <w:tcPr>
            <w:tcW w:w="534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 xml:space="preserve">№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Шифр и номер позиции норматива</w:t>
            </w:r>
          </w:p>
        </w:tc>
        <w:tc>
          <w:tcPr>
            <w:tcW w:w="4820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proofErr w:type="spellStart"/>
            <w:proofErr w:type="gramStart"/>
            <w:r w:rsidRPr="00F12982">
              <w:rPr>
                <w:rFonts w:ascii="Calibri" w:hAnsi="Calibri"/>
                <w:sz w:val="24"/>
                <w:szCs w:val="24"/>
              </w:rPr>
              <w:t>Коли-чество</w:t>
            </w:r>
            <w:proofErr w:type="spellEnd"/>
            <w:proofErr w:type="gramEnd"/>
          </w:p>
        </w:tc>
        <w:tc>
          <w:tcPr>
            <w:tcW w:w="1984" w:type="dxa"/>
            <w:gridSpan w:val="2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Стоимость единицы</w:t>
            </w:r>
          </w:p>
        </w:tc>
        <w:tc>
          <w:tcPr>
            <w:tcW w:w="2977" w:type="dxa"/>
            <w:gridSpan w:val="3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Общая стоимость</w:t>
            </w:r>
          </w:p>
        </w:tc>
        <w:tc>
          <w:tcPr>
            <w:tcW w:w="1800" w:type="dxa"/>
            <w:gridSpan w:val="2"/>
            <w:vAlign w:val="center"/>
          </w:tcPr>
          <w:p w:rsidR="00F12982" w:rsidRPr="00F12982" w:rsidRDefault="00F12982" w:rsidP="00F12982">
            <w:pPr>
              <w:ind w:left="-108" w:right="-151"/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 xml:space="preserve">Затраты труда рабочих.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чел</w:t>
            </w:r>
            <w:proofErr w:type="gramStart"/>
            <w:r w:rsidRPr="00F12982">
              <w:rPr>
                <w:rFonts w:ascii="Calibri" w:hAnsi="Calibri"/>
                <w:sz w:val="24"/>
                <w:szCs w:val="24"/>
              </w:rPr>
              <w:t>.-</w:t>
            </w:r>
            <w:proofErr w:type="gramEnd"/>
            <w:r w:rsidRPr="00F12982">
              <w:rPr>
                <w:rFonts w:ascii="Calibri" w:hAnsi="Calibri"/>
                <w:sz w:val="24"/>
                <w:szCs w:val="24"/>
              </w:rPr>
              <w:t>ч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>, не занятых обслуживанием машин</w:t>
            </w:r>
          </w:p>
        </w:tc>
      </w:tr>
      <w:tr w:rsidR="00F12982" w:rsidRPr="00F12982" w:rsidTr="00F12982">
        <w:tc>
          <w:tcPr>
            <w:tcW w:w="534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Экспл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>. машин</w:t>
            </w:r>
          </w:p>
        </w:tc>
        <w:tc>
          <w:tcPr>
            <w:tcW w:w="993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Оплата труда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Экспл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>. машин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ind w:left="-108"/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На единицу</w:t>
            </w:r>
          </w:p>
        </w:tc>
        <w:tc>
          <w:tcPr>
            <w:tcW w:w="808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Всего</w:t>
            </w:r>
          </w:p>
        </w:tc>
      </w:tr>
      <w:tr w:rsidR="00F12982" w:rsidRPr="00F12982" w:rsidTr="00F12982">
        <w:tc>
          <w:tcPr>
            <w:tcW w:w="534" w:type="dxa"/>
            <w:vMerge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Оплата труда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В т. ч. оплаты труда</w:t>
            </w:r>
          </w:p>
        </w:tc>
        <w:tc>
          <w:tcPr>
            <w:tcW w:w="993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В т. ч. оплаты труда</w:t>
            </w:r>
          </w:p>
        </w:tc>
        <w:tc>
          <w:tcPr>
            <w:tcW w:w="992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F12982" w:rsidRPr="00F12982" w:rsidTr="00F12982">
        <w:tc>
          <w:tcPr>
            <w:tcW w:w="534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11</w:t>
            </w:r>
          </w:p>
        </w:tc>
      </w:tr>
      <w:tr w:rsidR="00F12982" w:rsidRPr="00F12982" w:rsidTr="00F12982">
        <w:tc>
          <w:tcPr>
            <w:tcW w:w="14524" w:type="dxa"/>
            <w:gridSpan w:val="11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b/>
                <w:sz w:val="24"/>
                <w:szCs w:val="24"/>
              </w:rPr>
            </w:pPr>
            <w:r w:rsidRPr="00F12982">
              <w:rPr>
                <w:rFonts w:ascii="Calibri" w:hAnsi="Calibri"/>
                <w:b/>
                <w:sz w:val="24"/>
                <w:szCs w:val="24"/>
              </w:rPr>
              <w:t>Раздел Кровля</w:t>
            </w:r>
          </w:p>
        </w:tc>
      </w:tr>
      <w:tr w:rsidR="00F12982" w:rsidRPr="00F12982" w:rsidTr="00F12982">
        <w:tc>
          <w:tcPr>
            <w:tcW w:w="534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ТЕР 12 – 01 -002-1</w:t>
            </w: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 xml:space="preserve">Устройство кровель плоских четырёхслойных из рулонных кровельных материалов на битумной мастике с защитным слоем из гравия на битумной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антисептированной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 xml:space="preserve"> мастике, 100кв.м. 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2,27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ind w:left="-108"/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8220,20</w:t>
            </w:r>
          </w:p>
          <w:p w:rsidR="00F12982" w:rsidRPr="00F12982" w:rsidRDefault="00F12982" w:rsidP="00F12982">
            <w:pPr>
              <w:ind w:left="-108"/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279,67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459,28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15,10</w:t>
            </w: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18660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635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1043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34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29,72</w:t>
            </w: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67</w:t>
            </w:r>
          </w:p>
        </w:tc>
      </w:tr>
      <w:tr w:rsidR="00F12982" w:rsidRPr="00F12982" w:rsidTr="00F12982">
        <w:tc>
          <w:tcPr>
            <w:tcW w:w="534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11</w:t>
            </w:r>
          </w:p>
        </w:tc>
      </w:tr>
      <w:tr w:rsidR="00F12982" w:rsidRPr="00F12982" w:rsidTr="00F12982">
        <w:tc>
          <w:tcPr>
            <w:tcW w:w="534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ТЕР 12 – 01 -015-1</w:t>
            </w: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 xml:space="preserve">Устройство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пароизоляции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 xml:space="preserve">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оклеечной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 xml:space="preserve"> в один слой, 100кв</w:t>
            </w:r>
            <w:proofErr w:type="gramStart"/>
            <w:r w:rsidRPr="00F12982">
              <w:rPr>
                <w:rFonts w:ascii="Calibri" w:hAnsi="Calibri"/>
                <w:sz w:val="24"/>
                <w:szCs w:val="24"/>
              </w:rPr>
              <w:t>.м</w:t>
            </w:r>
            <w:proofErr w:type="gramEnd"/>
            <w:r w:rsidRPr="00F12982">
              <w:rPr>
                <w:rFonts w:ascii="Calibri" w:hAnsi="Calibri"/>
                <w:sz w:val="24"/>
                <w:szCs w:val="24"/>
              </w:rPr>
              <w:t xml:space="preserve"> 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2,23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ind w:left="-108"/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1797,64</w:t>
            </w:r>
          </w:p>
          <w:p w:rsidR="00F12982" w:rsidRPr="00F12982" w:rsidRDefault="00F12982" w:rsidP="00F12982">
            <w:pPr>
              <w:ind w:left="-108"/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164,77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91,77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3,45</w:t>
            </w: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4009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367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205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17,51</w:t>
            </w: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39</w:t>
            </w:r>
          </w:p>
        </w:tc>
      </w:tr>
      <w:tr w:rsidR="00F12982" w:rsidRPr="00F12982" w:rsidTr="00F12982">
        <w:tc>
          <w:tcPr>
            <w:tcW w:w="534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ТЕР 12 – 01 -017-1</w:t>
            </w: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 xml:space="preserve">Устройство выравнивающих стяжек цементно-песчаных толщиной </w:t>
            </w:r>
            <w:smartTag w:uri="urn:schemas-microsoft-com:office:smarttags" w:element="metricconverter">
              <w:smartTagPr>
                <w:attr w:name="ProductID" w:val="15 мм"/>
              </w:smartTagPr>
              <w:r w:rsidRPr="00F12982">
                <w:rPr>
                  <w:rFonts w:ascii="Calibri" w:hAnsi="Calibri"/>
                  <w:sz w:val="24"/>
                  <w:szCs w:val="24"/>
                </w:rPr>
                <w:t>15 мм</w:t>
              </w:r>
            </w:smartTag>
            <w:r w:rsidRPr="00F12982">
              <w:rPr>
                <w:rFonts w:ascii="Calibri" w:hAnsi="Calibri"/>
                <w:sz w:val="24"/>
                <w:szCs w:val="24"/>
              </w:rPr>
              <w:t xml:space="preserve">, 100 кв.м. 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2,27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ind w:left="-108"/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1720,32</w:t>
            </w:r>
          </w:p>
          <w:p w:rsidR="00F12982" w:rsidRPr="00F12982" w:rsidRDefault="00F12982" w:rsidP="00F12982">
            <w:pPr>
              <w:ind w:left="-108"/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212,32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198,89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31,26</w:t>
            </w: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3905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482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451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71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27,22</w:t>
            </w: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62</w:t>
            </w:r>
          </w:p>
        </w:tc>
      </w:tr>
      <w:tr w:rsidR="00F12982" w:rsidRPr="00F12982" w:rsidTr="00F12982">
        <w:tc>
          <w:tcPr>
            <w:tcW w:w="534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ТЕР 12 – 01 -014-1</w:t>
            </w: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  <w:vertAlign w:val="superscript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Утепление покрытий лёгким (ячеистым) бетоном, 1м</w:t>
            </w:r>
            <w:r w:rsidRPr="00F12982">
              <w:rPr>
                <w:rFonts w:ascii="Calibri" w:hAnsi="Calibri"/>
                <w:sz w:val="24"/>
                <w:szCs w:val="24"/>
                <w:vertAlign w:val="superscript"/>
              </w:rPr>
              <w:t>3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22,32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1069,0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31,75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27,36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4,67</w:t>
            </w: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23861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709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611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104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4,07</w:t>
            </w: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91</w:t>
            </w:r>
          </w:p>
        </w:tc>
      </w:tr>
      <w:tr w:rsidR="00F12982" w:rsidRPr="00F12982" w:rsidTr="00F12982">
        <w:tc>
          <w:tcPr>
            <w:tcW w:w="534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ИТОГО ПРЯМЫХ ЗАТРАТ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50435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2193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2310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217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259</w:t>
            </w:r>
          </w:p>
        </w:tc>
      </w:tr>
      <w:tr w:rsidR="00F12982" w:rsidRPr="00F12982" w:rsidTr="00F12982">
        <w:tc>
          <w:tcPr>
            <w:tcW w:w="534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 xml:space="preserve">Накладные расходы п1-4… 120% </w:t>
            </w:r>
            <w:proofErr w:type="gramStart"/>
            <w:r w:rsidRPr="00F12982">
              <w:rPr>
                <w:rFonts w:ascii="Calibri" w:hAnsi="Calibri"/>
                <w:sz w:val="24"/>
                <w:szCs w:val="24"/>
              </w:rPr>
              <w:t>от</w:t>
            </w:r>
            <w:proofErr w:type="gramEnd"/>
            <w:r w:rsidRPr="00F12982">
              <w:rPr>
                <w:rFonts w:ascii="Calibri" w:hAnsi="Calibri"/>
                <w:sz w:val="24"/>
                <w:szCs w:val="24"/>
              </w:rPr>
              <w:t xml:space="preserve"> ФОТ =2410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2892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F12982" w:rsidRPr="00F12982" w:rsidTr="00F12982">
        <w:tc>
          <w:tcPr>
            <w:tcW w:w="534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 xml:space="preserve">Сметная прибыль п. 1-4 65% </w:t>
            </w:r>
            <w:proofErr w:type="gramStart"/>
            <w:r w:rsidRPr="00F12982">
              <w:rPr>
                <w:rFonts w:ascii="Calibri" w:hAnsi="Calibri"/>
                <w:sz w:val="24"/>
                <w:szCs w:val="24"/>
              </w:rPr>
              <w:t>от</w:t>
            </w:r>
            <w:proofErr w:type="gramEnd"/>
            <w:r w:rsidRPr="00F12982">
              <w:rPr>
                <w:rFonts w:ascii="Calibri" w:hAnsi="Calibri"/>
                <w:sz w:val="24"/>
                <w:szCs w:val="24"/>
              </w:rPr>
              <w:t xml:space="preserve"> ФОТ 2410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1567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F12982" w:rsidRPr="00F12982" w:rsidTr="00F12982">
        <w:tc>
          <w:tcPr>
            <w:tcW w:w="534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Итого по разделу в ценах 2001 года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54894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2193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2310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217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259</w:t>
            </w:r>
          </w:p>
        </w:tc>
      </w:tr>
      <w:tr w:rsidR="00F12982" w:rsidRPr="00F12982" w:rsidTr="00F12982">
        <w:trPr>
          <w:trHeight w:val="443"/>
        </w:trPr>
        <w:tc>
          <w:tcPr>
            <w:tcW w:w="534" w:type="dxa"/>
            <w:vMerge w:val="restart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 xml:space="preserve">Индексация в цены на 4 квартал 2009 года: Ксмр=5,84;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Ко</w:t>
            </w:r>
            <w:proofErr w:type="gramStart"/>
            <w:r w:rsidRPr="00F12982">
              <w:rPr>
                <w:rFonts w:ascii="Calibri" w:hAnsi="Calibri"/>
                <w:sz w:val="24"/>
                <w:szCs w:val="24"/>
              </w:rPr>
              <w:t>.т</w:t>
            </w:r>
            <w:proofErr w:type="spellEnd"/>
            <w:proofErr w:type="gramEnd"/>
            <w:r w:rsidRPr="00F12982">
              <w:rPr>
                <w:rFonts w:ascii="Calibri" w:hAnsi="Calibri"/>
                <w:sz w:val="24"/>
                <w:szCs w:val="24"/>
              </w:rPr>
              <w:t xml:space="preserve">. = 8,78;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Кмат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>. = 5,12; Кэ\м=4,84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320581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19255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11180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259</w:t>
            </w:r>
          </w:p>
        </w:tc>
      </w:tr>
      <w:tr w:rsidR="00F12982" w:rsidRPr="00F12982" w:rsidTr="00F12982">
        <w:trPr>
          <w:trHeight w:val="442"/>
        </w:trPr>
        <w:tc>
          <w:tcPr>
            <w:tcW w:w="534" w:type="dxa"/>
            <w:vMerge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1905</w:t>
            </w:r>
          </w:p>
        </w:tc>
        <w:tc>
          <w:tcPr>
            <w:tcW w:w="992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F12982" w:rsidRPr="00F12982" w:rsidTr="00F12982">
        <w:trPr>
          <w:trHeight w:val="443"/>
        </w:trPr>
        <w:tc>
          <w:tcPr>
            <w:tcW w:w="534" w:type="dxa"/>
            <w:vMerge w:val="restart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Налог на добавленную стоимость 18%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ВСЕГО по смете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57705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378286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19255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1180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259</w:t>
            </w:r>
          </w:p>
        </w:tc>
      </w:tr>
      <w:tr w:rsidR="00F12982" w:rsidRPr="00F12982" w:rsidTr="00F12982">
        <w:trPr>
          <w:trHeight w:val="442"/>
        </w:trPr>
        <w:tc>
          <w:tcPr>
            <w:tcW w:w="534" w:type="dxa"/>
            <w:vMerge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1905</w:t>
            </w:r>
          </w:p>
        </w:tc>
        <w:tc>
          <w:tcPr>
            <w:tcW w:w="992" w:type="dxa"/>
            <w:vMerge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Merge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12982" w:rsidRPr="00F12982" w:rsidRDefault="00F12982" w:rsidP="00F12982">
      <w:pPr>
        <w:spacing w:line="276" w:lineRule="auto"/>
        <w:contextualSpacing/>
        <w:rPr>
          <w:rFonts w:ascii="Calibri" w:hAnsi="Calibri"/>
          <w:sz w:val="28"/>
          <w:szCs w:val="28"/>
        </w:rPr>
      </w:pPr>
    </w:p>
    <w:p w:rsidR="00F12982" w:rsidRDefault="00F12982" w:rsidP="00F12982">
      <w:pPr>
        <w:spacing w:line="276" w:lineRule="auto"/>
        <w:contextualSpacing/>
        <w:rPr>
          <w:rFonts w:ascii="Calibri" w:hAnsi="Calibri"/>
          <w:sz w:val="24"/>
          <w:szCs w:val="24"/>
        </w:rPr>
        <w:sectPr w:rsidR="00F12982" w:rsidSect="00F1298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F12982">
        <w:rPr>
          <w:rFonts w:ascii="Calibri" w:hAnsi="Calibri"/>
          <w:sz w:val="24"/>
          <w:szCs w:val="24"/>
        </w:rPr>
        <w:t xml:space="preserve">                                       Составил________________________________________________________(инициалы, фамилия)</w:t>
      </w:r>
    </w:p>
    <w:p w:rsidR="0044559A" w:rsidRDefault="000F03F7" w:rsidP="00C8204C">
      <w:pPr>
        <w:spacing w:line="276" w:lineRule="auto"/>
        <w:rPr>
          <w:sz w:val="26"/>
          <w:szCs w:val="26"/>
        </w:rPr>
      </w:pPr>
      <w:r w:rsidRPr="00F12982">
        <w:rPr>
          <w:sz w:val="32"/>
          <w:szCs w:val="32"/>
        </w:rPr>
        <w:t xml:space="preserve">                          </w:t>
      </w:r>
    </w:p>
    <w:p w:rsidR="0044559A" w:rsidRPr="0044559A" w:rsidRDefault="0044559A" w:rsidP="0044559A">
      <w:pPr>
        <w:jc w:val="center"/>
        <w:rPr>
          <w:b/>
          <w:sz w:val="28"/>
          <w:szCs w:val="28"/>
        </w:rPr>
      </w:pPr>
      <w:bookmarkStart w:id="1" w:name="_Toc244687598"/>
      <w:r w:rsidRPr="0044559A">
        <w:rPr>
          <w:b/>
          <w:sz w:val="28"/>
          <w:szCs w:val="28"/>
        </w:rPr>
        <w:t>Практическая работа №</w:t>
      </w:r>
      <w:bookmarkEnd w:id="1"/>
      <w:r>
        <w:rPr>
          <w:b/>
          <w:sz w:val="28"/>
          <w:szCs w:val="28"/>
        </w:rPr>
        <w:t>1</w:t>
      </w:r>
      <w:r w:rsidR="00C8204C">
        <w:rPr>
          <w:b/>
          <w:sz w:val="28"/>
          <w:szCs w:val="28"/>
        </w:rPr>
        <w:t>3</w:t>
      </w:r>
    </w:p>
    <w:p w:rsidR="0044559A" w:rsidRPr="0044559A" w:rsidRDefault="0044559A" w:rsidP="0044559A">
      <w:pPr>
        <w:jc w:val="center"/>
        <w:rPr>
          <w:b/>
          <w:sz w:val="28"/>
          <w:szCs w:val="28"/>
        </w:rPr>
      </w:pPr>
    </w:p>
    <w:p w:rsidR="0044559A" w:rsidRPr="0044559A" w:rsidRDefault="0044559A" w:rsidP="0044559A">
      <w:pPr>
        <w:jc w:val="center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 xml:space="preserve">« </w:t>
      </w:r>
      <w:bookmarkStart w:id="2" w:name="_Toc244687599"/>
      <w:r w:rsidRPr="0044559A">
        <w:rPr>
          <w:b/>
          <w:sz w:val="28"/>
          <w:szCs w:val="28"/>
        </w:rPr>
        <w:t>Определение прибыли и рентабельности про</w:t>
      </w:r>
      <w:bookmarkEnd w:id="2"/>
      <w:r w:rsidRPr="0044559A">
        <w:rPr>
          <w:b/>
          <w:sz w:val="28"/>
          <w:szCs w:val="28"/>
        </w:rPr>
        <w:t>изводства</w:t>
      </w:r>
      <w:r>
        <w:rPr>
          <w:b/>
          <w:sz w:val="28"/>
          <w:szCs w:val="28"/>
        </w:rPr>
        <w:t>.</w:t>
      </w:r>
    </w:p>
    <w:p w:rsidR="0044559A" w:rsidRDefault="0044559A" w:rsidP="0044559A">
      <w:pPr>
        <w:tabs>
          <w:tab w:val="left" w:pos="2440"/>
        </w:tabs>
        <w:jc w:val="both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>Анализ финансовых результатов и рентабельности</w:t>
      </w:r>
      <w:r>
        <w:rPr>
          <w:b/>
          <w:sz w:val="28"/>
          <w:szCs w:val="28"/>
        </w:rPr>
        <w:t>»</w:t>
      </w:r>
      <w:r w:rsidRPr="0044559A">
        <w:rPr>
          <w:b/>
          <w:sz w:val="28"/>
          <w:szCs w:val="28"/>
        </w:rPr>
        <w:t>.</w:t>
      </w:r>
    </w:p>
    <w:p w:rsidR="00205C2A" w:rsidRPr="0044559A" w:rsidRDefault="00205C2A" w:rsidP="0044559A">
      <w:pPr>
        <w:tabs>
          <w:tab w:val="left" w:pos="2440"/>
        </w:tabs>
        <w:jc w:val="both"/>
        <w:rPr>
          <w:b/>
          <w:sz w:val="28"/>
          <w:szCs w:val="28"/>
        </w:rPr>
      </w:pPr>
    </w:p>
    <w:p w:rsidR="0044559A" w:rsidRPr="0044559A" w:rsidRDefault="0044559A" w:rsidP="0044559A">
      <w:pPr>
        <w:tabs>
          <w:tab w:val="left" w:pos="2440"/>
        </w:tabs>
        <w:ind w:firstLine="540"/>
        <w:jc w:val="both"/>
        <w:rPr>
          <w:i/>
          <w:sz w:val="28"/>
          <w:szCs w:val="28"/>
        </w:rPr>
      </w:pPr>
      <w:r w:rsidRPr="0044559A">
        <w:rPr>
          <w:b/>
          <w:i/>
          <w:sz w:val="28"/>
          <w:szCs w:val="28"/>
        </w:rPr>
        <w:t>Цель занятия:</w:t>
      </w:r>
      <w:r w:rsidRPr="0044559A">
        <w:rPr>
          <w:i/>
          <w:sz w:val="28"/>
          <w:szCs w:val="28"/>
        </w:rPr>
        <w:t xml:space="preserve"> усвоить методику расчета прибыли и рентабельности производства.</w:t>
      </w:r>
    </w:p>
    <w:p w:rsidR="0044559A" w:rsidRPr="0044559A" w:rsidRDefault="0044559A" w:rsidP="0044559A">
      <w:pPr>
        <w:tabs>
          <w:tab w:val="left" w:pos="2440"/>
        </w:tabs>
        <w:ind w:firstLine="540"/>
        <w:jc w:val="both"/>
        <w:rPr>
          <w:sz w:val="28"/>
          <w:szCs w:val="28"/>
        </w:rPr>
      </w:pPr>
    </w:p>
    <w:p w:rsidR="0044559A" w:rsidRDefault="0044559A" w:rsidP="0044559A">
      <w:pPr>
        <w:tabs>
          <w:tab w:val="left" w:pos="2440"/>
        </w:tabs>
        <w:ind w:firstLine="540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Количество часов: 2</w:t>
      </w:r>
    </w:p>
    <w:p w:rsidR="0044559A" w:rsidRPr="0044559A" w:rsidRDefault="0044559A" w:rsidP="0044559A">
      <w:pPr>
        <w:tabs>
          <w:tab w:val="left" w:pos="2440"/>
        </w:tabs>
        <w:ind w:firstLine="540"/>
        <w:jc w:val="both"/>
        <w:rPr>
          <w:sz w:val="28"/>
          <w:szCs w:val="28"/>
        </w:rPr>
      </w:pPr>
    </w:p>
    <w:p w:rsidR="0044559A" w:rsidRPr="0044559A" w:rsidRDefault="0044559A" w:rsidP="0044559A">
      <w:pPr>
        <w:tabs>
          <w:tab w:val="left" w:pos="2440"/>
        </w:tabs>
        <w:rPr>
          <w:b/>
          <w:i/>
          <w:sz w:val="28"/>
          <w:szCs w:val="28"/>
        </w:rPr>
      </w:pPr>
      <w:r w:rsidRPr="0044559A">
        <w:rPr>
          <w:b/>
          <w:i/>
          <w:sz w:val="28"/>
          <w:szCs w:val="28"/>
        </w:rPr>
        <w:t>Контрольные вопросы</w:t>
      </w:r>
    </w:p>
    <w:p w:rsidR="0044559A" w:rsidRPr="0044559A" w:rsidRDefault="0044559A" w:rsidP="0044559A">
      <w:pPr>
        <w:tabs>
          <w:tab w:val="left" w:pos="2440"/>
        </w:tabs>
        <w:jc w:val="both"/>
        <w:rPr>
          <w:i/>
          <w:sz w:val="28"/>
          <w:szCs w:val="28"/>
        </w:rPr>
      </w:pPr>
    </w:p>
    <w:p w:rsidR="0044559A" w:rsidRPr="0044559A" w:rsidRDefault="0044559A" w:rsidP="00205C2A">
      <w:pPr>
        <w:spacing w:line="276" w:lineRule="auto"/>
        <w:ind w:firstLine="540"/>
        <w:jc w:val="both"/>
        <w:rPr>
          <w:i/>
          <w:sz w:val="28"/>
          <w:szCs w:val="28"/>
        </w:rPr>
      </w:pPr>
      <w:r w:rsidRPr="0044559A">
        <w:rPr>
          <w:i/>
          <w:sz w:val="28"/>
          <w:szCs w:val="28"/>
        </w:rPr>
        <w:t xml:space="preserve">1. Раскройте содержание прибыли как меры эффективности работы предприятия. </w:t>
      </w:r>
    </w:p>
    <w:p w:rsidR="0044559A" w:rsidRPr="0044559A" w:rsidRDefault="0044559A" w:rsidP="00205C2A">
      <w:pPr>
        <w:spacing w:line="276" w:lineRule="auto"/>
        <w:ind w:firstLine="540"/>
        <w:jc w:val="both"/>
        <w:rPr>
          <w:i/>
          <w:sz w:val="28"/>
          <w:szCs w:val="28"/>
        </w:rPr>
      </w:pPr>
      <w:r w:rsidRPr="0044559A">
        <w:rPr>
          <w:i/>
          <w:sz w:val="28"/>
          <w:szCs w:val="28"/>
        </w:rPr>
        <w:t xml:space="preserve">2. В чем сущность прибыли как конечного финансового результата хозяйственной деятельности предприятия. </w:t>
      </w:r>
    </w:p>
    <w:p w:rsidR="0044559A" w:rsidRPr="0044559A" w:rsidRDefault="0044559A" w:rsidP="00205C2A">
      <w:pPr>
        <w:spacing w:line="276" w:lineRule="auto"/>
        <w:ind w:firstLine="540"/>
        <w:jc w:val="both"/>
        <w:rPr>
          <w:i/>
          <w:sz w:val="28"/>
          <w:szCs w:val="28"/>
        </w:rPr>
      </w:pPr>
      <w:r w:rsidRPr="0044559A">
        <w:rPr>
          <w:i/>
          <w:sz w:val="28"/>
          <w:szCs w:val="28"/>
        </w:rPr>
        <w:t xml:space="preserve">3. Как образуется прибыль. Как она распределяется. </w:t>
      </w:r>
    </w:p>
    <w:p w:rsidR="0044559A" w:rsidRPr="0044559A" w:rsidRDefault="0044559A" w:rsidP="00205C2A">
      <w:pPr>
        <w:spacing w:line="276" w:lineRule="auto"/>
        <w:ind w:firstLine="540"/>
        <w:jc w:val="both"/>
        <w:rPr>
          <w:i/>
          <w:sz w:val="28"/>
          <w:szCs w:val="28"/>
        </w:rPr>
      </w:pPr>
      <w:r w:rsidRPr="0044559A">
        <w:rPr>
          <w:i/>
          <w:sz w:val="28"/>
          <w:szCs w:val="28"/>
        </w:rPr>
        <w:t xml:space="preserve">4. Дайте определение понятию убытка предприятия. </w:t>
      </w:r>
    </w:p>
    <w:p w:rsidR="0044559A" w:rsidRPr="0044559A" w:rsidRDefault="0044559A" w:rsidP="00205C2A">
      <w:pPr>
        <w:spacing w:line="276" w:lineRule="auto"/>
        <w:ind w:firstLine="540"/>
        <w:jc w:val="both"/>
        <w:rPr>
          <w:i/>
          <w:sz w:val="28"/>
          <w:szCs w:val="28"/>
        </w:rPr>
      </w:pPr>
      <w:r w:rsidRPr="0044559A">
        <w:rPr>
          <w:i/>
          <w:sz w:val="28"/>
          <w:szCs w:val="28"/>
        </w:rPr>
        <w:t xml:space="preserve">5. Дайте определение рентабельности как показателя эффективности работы предприятия. </w:t>
      </w:r>
    </w:p>
    <w:p w:rsidR="0044559A" w:rsidRPr="0044559A" w:rsidRDefault="0044559A" w:rsidP="00205C2A">
      <w:pPr>
        <w:spacing w:line="276" w:lineRule="auto"/>
        <w:ind w:firstLine="540"/>
        <w:jc w:val="both"/>
        <w:rPr>
          <w:i/>
          <w:sz w:val="28"/>
          <w:szCs w:val="28"/>
        </w:rPr>
      </w:pPr>
      <w:r w:rsidRPr="0044559A">
        <w:rPr>
          <w:i/>
          <w:sz w:val="28"/>
          <w:szCs w:val="28"/>
        </w:rPr>
        <w:t>6. Какие показатели уровня рентабельности вы знаете.</w:t>
      </w:r>
    </w:p>
    <w:p w:rsidR="0044559A" w:rsidRPr="0044559A" w:rsidRDefault="0044559A" w:rsidP="00205C2A">
      <w:pPr>
        <w:spacing w:line="276" w:lineRule="auto"/>
        <w:ind w:firstLine="540"/>
        <w:jc w:val="both"/>
        <w:rPr>
          <w:i/>
          <w:sz w:val="28"/>
          <w:szCs w:val="28"/>
        </w:rPr>
      </w:pPr>
    </w:p>
    <w:p w:rsidR="0044559A" w:rsidRPr="0044559A" w:rsidRDefault="0044559A" w:rsidP="00205C2A">
      <w:pPr>
        <w:spacing w:line="276" w:lineRule="auto"/>
        <w:ind w:firstLine="540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>Методические указания:</w:t>
      </w:r>
    </w:p>
    <w:p w:rsidR="0044559A" w:rsidRPr="0044559A" w:rsidRDefault="0044559A" w:rsidP="00205C2A">
      <w:pPr>
        <w:spacing w:line="276" w:lineRule="auto"/>
        <w:jc w:val="both"/>
        <w:rPr>
          <w:color w:val="000000"/>
          <w:sz w:val="28"/>
        </w:rPr>
      </w:pPr>
      <w:r w:rsidRPr="0044559A">
        <w:rPr>
          <w:sz w:val="28"/>
          <w:szCs w:val="28"/>
        </w:rPr>
        <w:t xml:space="preserve">       </w:t>
      </w:r>
      <w:r w:rsidRPr="0044559A">
        <w:rPr>
          <w:color w:val="000000"/>
          <w:sz w:val="28"/>
        </w:rPr>
        <w:t xml:space="preserve">Среди показателей хозяйственной деятельности особое место занимают показатели финансовой деятельности предприятия. Общим финансовым результатом является </w:t>
      </w:r>
      <w:r w:rsidRPr="0044559A">
        <w:rPr>
          <w:b/>
          <w:bCs/>
          <w:color w:val="000000"/>
          <w:sz w:val="28"/>
        </w:rPr>
        <w:t>прибыль.</w:t>
      </w:r>
      <w:r w:rsidRPr="0044559A">
        <w:rPr>
          <w:color w:val="000000"/>
          <w:sz w:val="28"/>
        </w:rPr>
        <w:t xml:space="preserve"> Значение прибыли обусловлено тем, что она зависит в основном от качества работы предприятия, повышает экономическую заинтересованность его работников в наиболее эффективном использовании ресурсов, является основным источником производственного и социального развития предприятия, при этом служит основой формирования государственного бюджета. Таким образом, в росте суммы прибыли заинтересованы как предприятие, так и государство. </w:t>
      </w:r>
    </w:p>
    <w:p w:rsidR="0044559A" w:rsidRPr="0044559A" w:rsidRDefault="0044559A" w:rsidP="00205C2A">
      <w:pPr>
        <w:spacing w:line="276" w:lineRule="auto"/>
        <w:ind w:firstLine="540"/>
        <w:jc w:val="both"/>
        <w:rPr>
          <w:color w:val="000000"/>
          <w:sz w:val="28"/>
        </w:rPr>
      </w:pPr>
      <w:r w:rsidRPr="0044559A">
        <w:rPr>
          <w:b/>
          <w:bCs/>
          <w:color w:val="000000"/>
          <w:sz w:val="28"/>
        </w:rPr>
        <w:t xml:space="preserve">Прибыль </w:t>
      </w:r>
      <w:r w:rsidRPr="0044559A">
        <w:rPr>
          <w:bCs/>
          <w:color w:val="000000"/>
          <w:sz w:val="28"/>
        </w:rPr>
        <w:t>– это часть чистого дохода, который непосредственно получает предприятие после реализации произведенной продукции.</w:t>
      </w:r>
      <w:r w:rsidRPr="0044559A">
        <w:rPr>
          <w:color w:val="000000"/>
          <w:sz w:val="28"/>
        </w:rPr>
        <w:t xml:space="preserve"> Следует различать прибыль балансовую и чистую.</w:t>
      </w:r>
      <w:r w:rsidRPr="0044559A">
        <w:rPr>
          <w:b/>
          <w:bCs/>
          <w:color w:val="000000"/>
          <w:sz w:val="28"/>
        </w:rPr>
        <w:t xml:space="preserve"> </w:t>
      </w:r>
      <w:proofErr w:type="gramStart"/>
      <w:r w:rsidRPr="0044559A">
        <w:rPr>
          <w:bCs/>
          <w:i/>
          <w:color w:val="000000"/>
          <w:sz w:val="28"/>
        </w:rPr>
        <w:t>Балансовая прибыль</w:t>
      </w:r>
      <w:r w:rsidRPr="0044559A">
        <w:rPr>
          <w:b/>
          <w:bCs/>
          <w:color w:val="000000"/>
          <w:sz w:val="28"/>
        </w:rPr>
        <w:t xml:space="preserve"> </w:t>
      </w:r>
      <w:r w:rsidRPr="0044559A">
        <w:rPr>
          <w:color w:val="000000"/>
          <w:sz w:val="28"/>
        </w:rPr>
        <w:t xml:space="preserve">представляет собой сумму прибыли, полученную от реализации продукции, работ, услуг, от прочей деятельности в результате продажи части имущества, сдачи его в аренду, долевого участия в уставном капитале других предприятий, передачи от учредителей, юридических и физических лиц безвозмездной помощи, начисления дивидендов, уплаты другими предприятиями неустоек, </w:t>
      </w:r>
      <w:r w:rsidR="004D79B0">
        <w:rPr>
          <w:color w:val="000000"/>
          <w:sz w:val="28"/>
        </w:rPr>
        <w:t>штрафных санкций и т.д.</w:t>
      </w:r>
      <w:proofErr w:type="gramEnd"/>
      <w:r w:rsidRPr="0044559A">
        <w:rPr>
          <w:color w:val="000000"/>
          <w:sz w:val="28"/>
        </w:rPr>
        <w:t xml:space="preserve"> </w:t>
      </w:r>
      <w:r w:rsidRPr="0044559A">
        <w:rPr>
          <w:color w:val="000000"/>
          <w:sz w:val="28"/>
        </w:rPr>
        <w:br/>
        <w:t>       Если из балансовой прибыли вычесть первоочередные обязательные платежи – налоги в бюджет, штрафные санкции и т.п., то оставшаяся часть</w:t>
      </w:r>
      <w:r w:rsidRPr="0044559A">
        <w:rPr>
          <w:b/>
          <w:bCs/>
          <w:color w:val="000000"/>
          <w:sz w:val="28"/>
        </w:rPr>
        <w:t xml:space="preserve"> </w:t>
      </w:r>
      <w:r w:rsidRPr="0044559A">
        <w:rPr>
          <w:bCs/>
          <w:color w:val="000000"/>
          <w:sz w:val="28"/>
        </w:rPr>
        <w:t>прибыли будет называться</w:t>
      </w:r>
      <w:r w:rsidRPr="0044559A">
        <w:rPr>
          <w:b/>
          <w:bCs/>
          <w:color w:val="000000"/>
          <w:sz w:val="28"/>
        </w:rPr>
        <w:t xml:space="preserve"> “чистой”. </w:t>
      </w:r>
      <w:r w:rsidRPr="0044559A">
        <w:rPr>
          <w:color w:val="000000"/>
          <w:sz w:val="28"/>
        </w:rPr>
        <w:t>Чистая прибыль распределяется предприятием самостоятельно и идет в обязательном порядке на:</w:t>
      </w:r>
      <w:r w:rsidRPr="0044559A">
        <w:rPr>
          <w:b/>
          <w:bCs/>
          <w:color w:val="000000"/>
          <w:sz w:val="28"/>
        </w:rPr>
        <w:t xml:space="preserve"> </w:t>
      </w:r>
      <w:r w:rsidRPr="0044559A">
        <w:rPr>
          <w:bCs/>
          <w:color w:val="000000"/>
          <w:sz w:val="28"/>
        </w:rPr>
        <w:t>1) создание резервного фонда</w:t>
      </w:r>
      <w:r w:rsidRPr="0044559A">
        <w:rPr>
          <w:color w:val="000000"/>
          <w:sz w:val="28"/>
        </w:rPr>
        <w:t xml:space="preserve">, величина которого не должна превышать 25% уставного капитала; </w:t>
      </w:r>
      <w:r w:rsidRPr="0044559A">
        <w:rPr>
          <w:bCs/>
          <w:color w:val="000000"/>
          <w:sz w:val="28"/>
        </w:rPr>
        <w:t>2) производственное развитие</w:t>
      </w:r>
      <w:r w:rsidRPr="0044559A">
        <w:rPr>
          <w:color w:val="000000"/>
          <w:sz w:val="28"/>
        </w:rPr>
        <w:t xml:space="preserve"> (на проведение НИОКР, на разработку и освоение новых видов продукции; на финансирование капитального строительства; приобретение основных средств и нематериальных активов; прирост собственных оборотных средств; на переподготовку кадров; на природоохранные мероприятия; на взносы в качестве вкладов учредителей в создание уставного капитала других предприятий и пр.); </w:t>
      </w:r>
      <w:r w:rsidRPr="0044559A">
        <w:rPr>
          <w:bCs/>
          <w:color w:val="000000"/>
          <w:sz w:val="28"/>
        </w:rPr>
        <w:t xml:space="preserve">3) социальное развитие </w:t>
      </w:r>
      <w:r w:rsidRPr="0044559A">
        <w:rPr>
          <w:color w:val="000000"/>
          <w:sz w:val="28"/>
        </w:rPr>
        <w:t xml:space="preserve">(расходы по эксплуатации социально-бытовых объектов, строительство объектов непроизводственного назначения; предоставление ссуд работникам на приобретение квартир, строительство домов и т.д.); </w:t>
      </w:r>
      <w:r w:rsidRPr="0044559A">
        <w:rPr>
          <w:bCs/>
          <w:color w:val="000000"/>
          <w:sz w:val="28"/>
        </w:rPr>
        <w:t>4) материальное поощрение и дивиденды по акциям.</w:t>
      </w:r>
      <w:r w:rsidRPr="0044559A">
        <w:rPr>
          <w:color w:val="000000"/>
          <w:sz w:val="28"/>
        </w:rPr>
        <w:br/>
        <w:t xml:space="preserve">      Для оценки эффективности работы предприятия следует сопоставить полученную прибыль с затраченными ресурсами. Этот отличительный показатель называется рентабельностью. </w:t>
      </w:r>
      <w:r w:rsidRPr="0044559A">
        <w:rPr>
          <w:b/>
          <w:bCs/>
          <w:color w:val="000000"/>
          <w:sz w:val="28"/>
        </w:rPr>
        <w:t xml:space="preserve">Рентабельность </w:t>
      </w:r>
      <w:r w:rsidRPr="0044559A">
        <w:rPr>
          <w:bCs/>
          <w:color w:val="000000"/>
          <w:sz w:val="28"/>
        </w:rPr>
        <w:t>характеризует прибыльность (убыточность) производственной деятельности за определенный период</w:t>
      </w:r>
      <w:r w:rsidRPr="0044559A">
        <w:rPr>
          <w:color w:val="000000"/>
          <w:sz w:val="28"/>
        </w:rPr>
        <w:t xml:space="preserve">. </w:t>
      </w:r>
      <w:r w:rsidRPr="0044559A">
        <w:rPr>
          <w:color w:val="000000"/>
          <w:sz w:val="28"/>
        </w:rPr>
        <w:br/>
        <w:t>    Различают следующие показатели рентабельности:</w:t>
      </w:r>
    </w:p>
    <w:p w:rsidR="0044559A" w:rsidRPr="0044559A" w:rsidRDefault="0044559A" w:rsidP="00205C2A">
      <w:pPr>
        <w:spacing w:line="276" w:lineRule="auto"/>
        <w:ind w:firstLine="540"/>
        <w:jc w:val="both"/>
        <w:rPr>
          <w:color w:val="000000"/>
          <w:sz w:val="28"/>
        </w:rPr>
      </w:pPr>
      <w:r w:rsidRPr="0044559A">
        <w:rPr>
          <w:color w:val="000000"/>
          <w:sz w:val="28"/>
        </w:rPr>
        <w:t xml:space="preserve">1. </w:t>
      </w:r>
      <w:r w:rsidRPr="0044559A">
        <w:rPr>
          <w:b/>
          <w:bCs/>
          <w:color w:val="000000"/>
          <w:sz w:val="28"/>
        </w:rPr>
        <w:t>рентабельность продукции</w:t>
      </w:r>
      <w:r w:rsidRPr="0044559A">
        <w:rPr>
          <w:color w:val="000000"/>
          <w:sz w:val="28"/>
        </w:rPr>
        <w:t xml:space="preserve"> представляет собой отношение прибыли от реализации к полной себестоимости продукции;</w:t>
      </w:r>
      <w:r w:rsidRPr="0044559A">
        <w:rPr>
          <w:color w:val="000000"/>
          <w:sz w:val="28"/>
          <w:szCs w:val="22"/>
        </w:rPr>
        <w:br/>
        <w:t xml:space="preserve">       </w:t>
      </w:r>
      <w:r w:rsidRPr="0044559A">
        <w:rPr>
          <w:color w:val="000000"/>
          <w:sz w:val="28"/>
        </w:rPr>
        <w:t xml:space="preserve">2. </w:t>
      </w:r>
      <w:r w:rsidRPr="0044559A">
        <w:rPr>
          <w:b/>
          <w:bCs/>
          <w:color w:val="000000"/>
          <w:sz w:val="28"/>
        </w:rPr>
        <w:t>рентабельность производства (или имущества активов)</w:t>
      </w:r>
      <w:r w:rsidRPr="0044559A">
        <w:rPr>
          <w:color w:val="000000"/>
          <w:sz w:val="28"/>
        </w:rPr>
        <w:t xml:space="preserve"> – есть отношение балансовой прибыли к стоимости всего имущества предприятия;</w:t>
      </w:r>
      <w:r w:rsidRPr="0044559A">
        <w:rPr>
          <w:color w:val="000000"/>
          <w:sz w:val="28"/>
          <w:szCs w:val="22"/>
        </w:rPr>
        <w:br/>
        <w:t xml:space="preserve">       </w:t>
      </w:r>
      <w:r w:rsidRPr="0044559A">
        <w:rPr>
          <w:color w:val="000000"/>
          <w:sz w:val="28"/>
        </w:rPr>
        <w:t xml:space="preserve">3. </w:t>
      </w:r>
      <w:r w:rsidRPr="0044559A">
        <w:rPr>
          <w:b/>
          <w:bCs/>
          <w:color w:val="000000"/>
          <w:sz w:val="28"/>
        </w:rPr>
        <w:t>рентабельность собственного капитала</w:t>
      </w:r>
      <w:r w:rsidRPr="0044559A">
        <w:rPr>
          <w:color w:val="000000"/>
          <w:sz w:val="28"/>
        </w:rPr>
        <w:t xml:space="preserve"> – есть отношение балансовой прибыли к собственному капиталу предприятия</w:t>
      </w:r>
    </w:p>
    <w:p w:rsidR="0044559A" w:rsidRPr="0044559A" w:rsidRDefault="0044559A" w:rsidP="00205C2A">
      <w:pPr>
        <w:spacing w:line="276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Прибыль (убыток) от реализации продукции (работ, услуг) определяется как разница между выручкой от реализации продукции в действующих ценах без НДС и затратами на производство и реализацию продукции</w:t>
      </w:r>
    </w:p>
    <w:p w:rsidR="0044559A" w:rsidRPr="0044559A" w:rsidRDefault="0044559A" w:rsidP="00205C2A">
      <w:pPr>
        <w:spacing w:line="276" w:lineRule="auto"/>
        <w:ind w:firstLine="567"/>
        <w:jc w:val="both"/>
        <w:rPr>
          <w:sz w:val="28"/>
          <w:szCs w:val="28"/>
        </w:rPr>
      </w:pPr>
    </w:p>
    <w:p w:rsidR="0044559A" w:rsidRPr="0044559A" w:rsidRDefault="0044559A" w:rsidP="00205C2A">
      <w:pPr>
        <w:tabs>
          <w:tab w:val="center" w:pos="5102"/>
          <w:tab w:val="right" w:pos="9638"/>
        </w:tabs>
        <w:spacing w:line="276" w:lineRule="auto"/>
        <w:ind w:firstLine="567"/>
        <w:rPr>
          <w:sz w:val="28"/>
          <w:szCs w:val="28"/>
        </w:rPr>
      </w:pPr>
      <w:r w:rsidRPr="0044559A">
        <w:rPr>
          <w:sz w:val="28"/>
          <w:szCs w:val="28"/>
        </w:rPr>
        <w:tab/>
      </w:r>
      <w:proofErr w:type="gramStart"/>
      <w:r w:rsidRPr="0044559A">
        <w:rPr>
          <w:sz w:val="28"/>
          <w:szCs w:val="28"/>
        </w:rPr>
        <w:t>П</w:t>
      </w:r>
      <w:proofErr w:type="gramEnd"/>
      <w:r w:rsidRPr="0044559A">
        <w:rPr>
          <w:sz w:val="28"/>
          <w:szCs w:val="28"/>
        </w:rPr>
        <w:t xml:space="preserve"> = ТП - </w:t>
      </w:r>
      <w:proofErr w:type="spellStart"/>
      <w:r w:rsidRPr="0044559A">
        <w:rPr>
          <w:sz w:val="28"/>
          <w:szCs w:val="28"/>
        </w:rPr>
        <w:t>Сполн</w:t>
      </w:r>
      <w:proofErr w:type="spellEnd"/>
      <w:r w:rsidRPr="0044559A">
        <w:rPr>
          <w:sz w:val="28"/>
          <w:szCs w:val="28"/>
        </w:rPr>
        <w:t>,</w:t>
      </w:r>
      <w:r w:rsidRPr="0044559A">
        <w:rPr>
          <w:sz w:val="28"/>
          <w:szCs w:val="28"/>
        </w:rPr>
        <w:tab/>
      </w:r>
    </w:p>
    <w:p w:rsidR="0044559A" w:rsidRPr="0044559A" w:rsidRDefault="0044559A" w:rsidP="00205C2A">
      <w:pPr>
        <w:spacing w:line="276" w:lineRule="auto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где </w:t>
      </w:r>
      <w:proofErr w:type="gramStart"/>
      <w:r w:rsidRPr="0044559A">
        <w:rPr>
          <w:sz w:val="28"/>
          <w:szCs w:val="28"/>
        </w:rPr>
        <w:t>П</w:t>
      </w:r>
      <w:proofErr w:type="gramEnd"/>
      <w:r w:rsidRPr="0044559A">
        <w:rPr>
          <w:sz w:val="28"/>
          <w:szCs w:val="28"/>
        </w:rPr>
        <w:t xml:space="preserve"> - прибыль от реализации продукции, тыс. руб.; </w:t>
      </w:r>
    </w:p>
    <w:p w:rsidR="0044559A" w:rsidRPr="0044559A" w:rsidRDefault="0044559A" w:rsidP="00205C2A">
      <w:pPr>
        <w:spacing w:line="276" w:lineRule="auto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     ТП - выручка от реализации товарной продукции, тыс. руб.; </w:t>
      </w:r>
    </w:p>
    <w:p w:rsidR="0044559A" w:rsidRPr="0044559A" w:rsidRDefault="0044559A" w:rsidP="00205C2A">
      <w:pPr>
        <w:spacing w:line="276" w:lineRule="auto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     </w:t>
      </w:r>
      <w:proofErr w:type="gramStart"/>
      <w:r w:rsidRPr="0044559A">
        <w:rPr>
          <w:sz w:val="28"/>
          <w:szCs w:val="28"/>
        </w:rPr>
        <w:t>С</w:t>
      </w:r>
      <w:proofErr w:type="gramEnd"/>
      <w:r w:rsidRPr="0044559A">
        <w:rPr>
          <w:sz w:val="28"/>
          <w:szCs w:val="28"/>
        </w:rPr>
        <w:t xml:space="preserve"> - </w:t>
      </w:r>
      <w:proofErr w:type="gramStart"/>
      <w:r w:rsidRPr="0044559A">
        <w:rPr>
          <w:sz w:val="28"/>
          <w:szCs w:val="28"/>
        </w:rPr>
        <w:t>полная</w:t>
      </w:r>
      <w:proofErr w:type="gramEnd"/>
      <w:r w:rsidRPr="0044559A">
        <w:rPr>
          <w:sz w:val="28"/>
          <w:szCs w:val="28"/>
        </w:rPr>
        <w:t xml:space="preserve"> себестоимость товарной продукции, тыс. руб. </w:t>
      </w:r>
    </w:p>
    <w:p w:rsidR="0044559A" w:rsidRPr="0044559A" w:rsidRDefault="0044559A" w:rsidP="00205C2A">
      <w:pPr>
        <w:spacing w:line="276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Соизмерение прибыли с затратами предприятия означает рентабельность, или норму рентабельности. Рентабельность продукции рассчитывается в виде процентного отношения прибыли от реализации продукции к ее полной себе</w:t>
      </w:r>
      <w:r w:rsidRPr="0044559A">
        <w:rPr>
          <w:sz w:val="28"/>
          <w:szCs w:val="28"/>
        </w:rPr>
        <w:softHyphen/>
        <w:t>стоимости</w:t>
      </w:r>
    </w:p>
    <w:p w:rsidR="0044559A" w:rsidRPr="0044559A" w:rsidRDefault="0044559A" w:rsidP="00205C2A">
      <w:pPr>
        <w:spacing w:line="276" w:lineRule="auto"/>
        <w:ind w:firstLine="567"/>
        <w:jc w:val="both"/>
        <w:rPr>
          <w:sz w:val="28"/>
          <w:szCs w:val="28"/>
        </w:rPr>
      </w:pPr>
    </w:p>
    <w:p w:rsidR="0044559A" w:rsidRPr="0044559A" w:rsidRDefault="0044559A" w:rsidP="00205C2A">
      <w:pPr>
        <w:tabs>
          <w:tab w:val="left" w:pos="1840"/>
        </w:tabs>
        <w:spacing w:line="276" w:lineRule="auto"/>
        <w:rPr>
          <w:rFonts w:ascii="Calibri" w:hAnsi="Calibri"/>
          <w:sz w:val="28"/>
          <w:szCs w:val="28"/>
        </w:rPr>
      </w:pPr>
      <w:r w:rsidRPr="0044559A">
        <w:rPr>
          <w:rFonts w:ascii="Calibri" w:hAnsi="Calibri"/>
          <w:position w:val="-24"/>
          <w:sz w:val="28"/>
          <w:szCs w:val="28"/>
        </w:rPr>
        <w:object w:dxaOrig="91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8pt;height:31pt" o:ole="">
            <v:imagedata r:id="rId37" o:title=""/>
          </v:shape>
          <o:OLEObject Type="Embed" ProgID="Equation.3" ShapeID="_x0000_i1025" DrawAspect="Content" ObjectID="_1631430631" r:id="rId38"/>
        </w:object>
      </w:r>
    </w:p>
    <w:p w:rsidR="0044559A" w:rsidRPr="0044559A" w:rsidRDefault="0044559A" w:rsidP="00205C2A">
      <w:pPr>
        <w:spacing w:line="276" w:lineRule="auto"/>
        <w:jc w:val="both"/>
        <w:rPr>
          <w:sz w:val="28"/>
          <w:szCs w:val="28"/>
        </w:rPr>
      </w:pPr>
    </w:p>
    <w:p w:rsidR="0044559A" w:rsidRPr="0044559A" w:rsidRDefault="0044559A" w:rsidP="00205C2A">
      <w:pPr>
        <w:spacing w:line="276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Рентабельность производственных фондов </w:t>
      </w:r>
      <w:proofErr w:type="spellStart"/>
      <w:r w:rsidRPr="0044559A">
        <w:rPr>
          <w:sz w:val="28"/>
          <w:szCs w:val="28"/>
        </w:rPr>
        <w:t>Рп</w:t>
      </w:r>
      <w:proofErr w:type="spellEnd"/>
      <w:r w:rsidRPr="0044559A">
        <w:rPr>
          <w:sz w:val="28"/>
          <w:szCs w:val="28"/>
        </w:rPr>
        <w:t>, % рассчитывается как процентное отношение балансовой прибыли к среднегодовой стоимости основ</w:t>
      </w:r>
      <w:r w:rsidRPr="0044559A">
        <w:rPr>
          <w:sz w:val="28"/>
          <w:szCs w:val="28"/>
        </w:rPr>
        <w:softHyphen/>
        <w:t xml:space="preserve">ных производственных фондов и оборотных средств </w:t>
      </w:r>
    </w:p>
    <w:p w:rsidR="0044559A" w:rsidRPr="0044559A" w:rsidRDefault="0044559A" w:rsidP="00205C2A">
      <w:pPr>
        <w:spacing w:line="276" w:lineRule="auto"/>
        <w:ind w:firstLine="567"/>
        <w:jc w:val="both"/>
        <w:rPr>
          <w:sz w:val="28"/>
          <w:szCs w:val="28"/>
        </w:rPr>
      </w:pPr>
      <w:r w:rsidRPr="0044559A">
        <w:rPr>
          <w:position w:val="-10"/>
          <w:sz w:val="28"/>
          <w:szCs w:val="28"/>
        </w:rPr>
        <w:object w:dxaOrig="180" w:dyaOrig="340">
          <v:shape id="_x0000_i1026" type="#_x0000_t75" style="width:9.2pt;height:16.75pt" o:ole="">
            <v:imagedata r:id="rId39" o:title=""/>
          </v:shape>
          <o:OLEObject Type="Embed" ProgID="Equation.3" ShapeID="_x0000_i1026" DrawAspect="Content" ObjectID="_1631430632" r:id="rId40"/>
        </w:object>
      </w:r>
    </w:p>
    <w:p w:rsidR="0044559A" w:rsidRPr="0044559A" w:rsidRDefault="00900991" w:rsidP="00205C2A">
      <w:pPr>
        <w:spacing w:line="276" w:lineRule="auto"/>
        <w:ind w:firstLine="567"/>
        <w:jc w:val="both"/>
        <w:rPr>
          <w:sz w:val="28"/>
          <w:szCs w:val="28"/>
        </w:rPr>
      </w:pPr>
      <w:r w:rsidRPr="0044559A">
        <w:rPr>
          <w:rFonts w:ascii="Calibri" w:hAnsi="Calibri"/>
          <w:position w:val="-24"/>
          <w:sz w:val="28"/>
          <w:szCs w:val="28"/>
        </w:rPr>
        <w:object w:dxaOrig="9279" w:dyaOrig="620">
          <v:shape id="_x0000_i1027" type="#_x0000_t75" style="width:463.8pt;height:31pt" o:ole="">
            <v:imagedata r:id="rId41" o:title=""/>
          </v:shape>
          <o:OLEObject Type="Embed" ProgID="Equation.3" ShapeID="_x0000_i1027" DrawAspect="Content" ObjectID="_1631430633" r:id="rId42"/>
        </w:object>
      </w:r>
    </w:p>
    <w:p w:rsidR="0044559A" w:rsidRPr="0044559A" w:rsidRDefault="0044559A" w:rsidP="00205C2A">
      <w:pPr>
        <w:spacing w:line="276" w:lineRule="auto"/>
        <w:ind w:firstLine="567"/>
        <w:jc w:val="center"/>
        <w:rPr>
          <w:sz w:val="28"/>
          <w:szCs w:val="28"/>
        </w:rPr>
      </w:pPr>
      <w:r w:rsidRPr="0044559A">
        <w:rPr>
          <w:rFonts w:ascii="Calibri" w:hAnsi="Calibri"/>
          <w:sz w:val="28"/>
          <w:szCs w:val="28"/>
        </w:rPr>
        <w:t xml:space="preserve">                                                    </w:t>
      </w:r>
    </w:p>
    <w:p w:rsidR="0044559A" w:rsidRPr="0044559A" w:rsidRDefault="0044559A" w:rsidP="00205C2A">
      <w:pPr>
        <w:spacing w:line="276" w:lineRule="auto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где </w:t>
      </w:r>
      <w:proofErr w:type="spellStart"/>
      <w:r w:rsidRPr="0044559A">
        <w:rPr>
          <w:sz w:val="28"/>
          <w:szCs w:val="28"/>
        </w:rPr>
        <w:t>Пбал</w:t>
      </w:r>
      <w:proofErr w:type="spellEnd"/>
      <w:r w:rsidRPr="0044559A">
        <w:rPr>
          <w:sz w:val="28"/>
          <w:szCs w:val="28"/>
        </w:rPr>
        <w:t xml:space="preserve"> - балансовая прибыль, тыс. руб.; </w:t>
      </w:r>
    </w:p>
    <w:p w:rsidR="0044559A" w:rsidRDefault="0044559A" w:rsidP="00205C2A">
      <w:pPr>
        <w:spacing w:line="276" w:lineRule="auto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     ОПФ - среднегодовая стоимость о</w:t>
      </w:r>
      <w:r w:rsidR="00900991">
        <w:rPr>
          <w:sz w:val="28"/>
          <w:szCs w:val="28"/>
        </w:rPr>
        <w:t>сновных производственных фондов</w:t>
      </w:r>
    </w:p>
    <w:p w:rsidR="00900991" w:rsidRPr="0044559A" w:rsidRDefault="00900991" w:rsidP="00205C2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Соб</w:t>
      </w:r>
      <w:proofErr w:type="gramStart"/>
      <w:r>
        <w:rPr>
          <w:sz w:val="28"/>
          <w:szCs w:val="28"/>
        </w:rPr>
        <w:t>.с</w:t>
      </w:r>
      <w:proofErr w:type="spellEnd"/>
      <w:proofErr w:type="gramEnd"/>
      <w:r>
        <w:rPr>
          <w:sz w:val="28"/>
          <w:szCs w:val="28"/>
        </w:rPr>
        <w:t>- среднегодовая стоимость оборотных средств</w:t>
      </w:r>
    </w:p>
    <w:p w:rsidR="0044559A" w:rsidRPr="0044559A" w:rsidRDefault="0044559A" w:rsidP="00205C2A">
      <w:pPr>
        <w:spacing w:line="276" w:lineRule="auto"/>
        <w:jc w:val="center"/>
        <w:rPr>
          <w:i/>
          <w:sz w:val="28"/>
          <w:szCs w:val="28"/>
        </w:rPr>
      </w:pPr>
    </w:p>
    <w:p w:rsidR="0044559A" w:rsidRPr="0044559A" w:rsidRDefault="0044559A" w:rsidP="00205C2A">
      <w:pPr>
        <w:spacing w:line="276" w:lineRule="auto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>Пример 1.</w:t>
      </w:r>
    </w:p>
    <w:p w:rsidR="0044559A" w:rsidRPr="0044559A" w:rsidRDefault="0044559A" w:rsidP="00205C2A">
      <w:pPr>
        <w:spacing w:line="276" w:lineRule="auto"/>
        <w:rPr>
          <w:sz w:val="28"/>
          <w:szCs w:val="28"/>
        </w:rPr>
      </w:pPr>
    </w:p>
    <w:p w:rsidR="0044559A" w:rsidRPr="0044559A" w:rsidRDefault="0044559A" w:rsidP="00205C2A">
      <w:pPr>
        <w:spacing w:line="276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Завод располагает следующими данными: </w:t>
      </w:r>
    </w:p>
    <w:p w:rsidR="0044559A" w:rsidRPr="0044559A" w:rsidRDefault="0044559A" w:rsidP="00205C2A">
      <w:pPr>
        <w:spacing w:line="276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- реализованная продукция 65034,6 тыс. руб.; </w:t>
      </w:r>
    </w:p>
    <w:p w:rsidR="0044559A" w:rsidRPr="0044559A" w:rsidRDefault="0044559A" w:rsidP="00205C2A">
      <w:pPr>
        <w:spacing w:line="276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- полная себестоимость продукции 53481 тыс. руб.;</w:t>
      </w:r>
    </w:p>
    <w:p w:rsidR="0044559A" w:rsidRPr="0044559A" w:rsidRDefault="0044559A" w:rsidP="00205C2A">
      <w:pPr>
        <w:spacing w:line="276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Рассчитать прибыль от реализации продукции, рентабельность изделий. </w:t>
      </w:r>
    </w:p>
    <w:p w:rsidR="0044559A" w:rsidRPr="0044559A" w:rsidRDefault="0044559A" w:rsidP="00205C2A">
      <w:pPr>
        <w:spacing w:line="276" w:lineRule="auto"/>
        <w:ind w:firstLine="567"/>
        <w:jc w:val="both"/>
        <w:rPr>
          <w:sz w:val="28"/>
          <w:szCs w:val="28"/>
        </w:rPr>
      </w:pPr>
    </w:p>
    <w:p w:rsidR="0044559A" w:rsidRPr="0044559A" w:rsidRDefault="0044559A" w:rsidP="00205C2A">
      <w:pPr>
        <w:spacing w:line="276" w:lineRule="auto"/>
        <w:ind w:firstLine="567"/>
        <w:jc w:val="center"/>
        <w:rPr>
          <w:sz w:val="28"/>
          <w:szCs w:val="28"/>
        </w:rPr>
      </w:pPr>
      <w:r w:rsidRPr="0044559A">
        <w:rPr>
          <w:sz w:val="28"/>
          <w:szCs w:val="28"/>
        </w:rPr>
        <w:t>Решение</w:t>
      </w:r>
    </w:p>
    <w:p w:rsidR="0044559A" w:rsidRPr="0044559A" w:rsidRDefault="0044559A" w:rsidP="00205C2A">
      <w:pPr>
        <w:spacing w:line="276" w:lineRule="auto"/>
        <w:ind w:firstLine="567"/>
        <w:jc w:val="both"/>
        <w:rPr>
          <w:sz w:val="28"/>
          <w:szCs w:val="28"/>
        </w:rPr>
      </w:pPr>
    </w:p>
    <w:p w:rsidR="0044559A" w:rsidRPr="0044559A" w:rsidRDefault="0044559A" w:rsidP="00205C2A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Определяем прибыль от реализации продукции</w:t>
      </w:r>
    </w:p>
    <w:p w:rsidR="0044559A" w:rsidRPr="0044559A" w:rsidRDefault="0044559A" w:rsidP="00205C2A">
      <w:pPr>
        <w:spacing w:line="276" w:lineRule="auto"/>
        <w:jc w:val="both"/>
        <w:rPr>
          <w:sz w:val="28"/>
          <w:szCs w:val="28"/>
        </w:rPr>
      </w:pPr>
    </w:p>
    <w:p w:rsidR="0044559A" w:rsidRPr="0044559A" w:rsidRDefault="0044559A" w:rsidP="00205C2A">
      <w:pPr>
        <w:spacing w:line="276" w:lineRule="auto"/>
        <w:jc w:val="center"/>
        <w:rPr>
          <w:sz w:val="28"/>
          <w:szCs w:val="28"/>
        </w:rPr>
      </w:pPr>
      <w:proofErr w:type="spellStart"/>
      <w:proofErr w:type="gramStart"/>
      <w:r w:rsidRPr="0044559A">
        <w:rPr>
          <w:sz w:val="28"/>
          <w:szCs w:val="28"/>
        </w:rPr>
        <w:t>Пр</w:t>
      </w:r>
      <w:proofErr w:type="spellEnd"/>
      <w:proofErr w:type="gramEnd"/>
      <w:r w:rsidRPr="0044559A">
        <w:rPr>
          <w:sz w:val="28"/>
          <w:szCs w:val="28"/>
        </w:rPr>
        <w:t xml:space="preserve"> = 65034,6 – 53481 = 11553,6 тыс. руб.</w:t>
      </w:r>
    </w:p>
    <w:p w:rsidR="0044559A" w:rsidRPr="0044559A" w:rsidRDefault="0044559A" w:rsidP="00205C2A">
      <w:pPr>
        <w:spacing w:line="276" w:lineRule="auto"/>
        <w:jc w:val="center"/>
        <w:rPr>
          <w:sz w:val="28"/>
          <w:szCs w:val="28"/>
        </w:rPr>
      </w:pPr>
    </w:p>
    <w:p w:rsidR="0044559A" w:rsidRPr="0044559A" w:rsidRDefault="0044559A" w:rsidP="00205C2A">
      <w:pPr>
        <w:numPr>
          <w:ilvl w:val="0"/>
          <w:numId w:val="13"/>
        </w:numPr>
        <w:spacing w:line="276" w:lineRule="auto"/>
        <w:rPr>
          <w:sz w:val="28"/>
          <w:szCs w:val="28"/>
        </w:rPr>
      </w:pPr>
      <w:r w:rsidRPr="0044559A">
        <w:rPr>
          <w:sz w:val="28"/>
          <w:szCs w:val="28"/>
        </w:rPr>
        <w:t>Определяем рентабельность изделий</w:t>
      </w:r>
    </w:p>
    <w:p w:rsidR="0044559A" w:rsidRPr="0044559A" w:rsidRDefault="0044559A" w:rsidP="00205C2A">
      <w:pPr>
        <w:spacing w:line="276" w:lineRule="auto"/>
        <w:rPr>
          <w:sz w:val="28"/>
          <w:szCs w:val="28"/>
        </w:rPr>
      </w:pPr>
    </w:p>
    <w:p w:rsidR="0044559A" w:rsidRPr="0044559A" w:rsidRDefault="0044559A" w:rsidP="00205C2A">
      <w:pPr>
        <w:spacing w:line="276" w:lineRule="auto"/>
        <w:jc w:val="center"/>
        <w:rPr>
          <w:sz w:val="28"/>
          <w:szCs w:val="28"/>
        </w:rPr>
      </w:pPr>
      <w:proofErr w:type="gramStart"/>
      <w:r w:rsidRPr="0044559A">
        <w:rPr>
          <w:sz w:val="28"/>
          <w:szCs w:val="28"/>
        </w:rPr>
        <w:t>Р</w:t>
      </w:r>
      <w:proofErr w:type="gramEnd"/>
      <w:r w:rsidRPr="0044559A">
        <w:rPr>
          <w:sz w:val="28"/>
          <w:szCs w:val="28"/>
        </w:rPr>
        <w:t xml:space="preserve"> = 11553,6 / 53481 × 100 = 21,6%</w:t>
      </w:r>
    </w:p>
    <w:p w:rsidR="0044559A" w:rsidRPr="0044559A" w:rsidRDefault="0044559A" w:rsidP="00205C2A">
      <w:pPr>
        <w:spacing w:line="276" w:lineRule="auto"/>
        <w:ind w:firstLine="567"/>
        <w:jc w:val="both"/>
        <w:rPr>
          <w:sz w:val="28"/>
          <w:szCs w:val="28"/>
        </w:rPr>
      </w:pPr>
    </w:p>
    <w:p w:rsidR="0044559A" w:rsidRDefault="0044559A" w:rsidP="00205C2A">
      <w:pPr>
        <w:spacing w:line="276" w:lineRule="auto"/>
        <w:rPr>
          <w:sz w:val="26"/>
          <w:szCs w:val="26"/>
        </w:rPr>
      </w:pPr>
    </w:p>
    <w:p w:rsidR="0044559A" w:rsidRDefault="0044559A" w:rsidP="00205C2A">
      <w:pPr>
        <w:spacing w:line="276" w:lineRule="auto"/>
        <w:rPr>
          <w:sz w:val="26"/>
          <w:szCs w:val="26"/>
        </w:rPr>
      </w:pPr>
    </w:p>
    <w:p w:rsidR="0044559A" w:rsidRDefault="0044559A" w:rsidP="00205C2A">
      <w:pPr>
        <w:spacing w:line="276" w:lineRule="auto"/>
        <w:rPr>
          <w:sz w:val="26"/>
          <w:szCs w:val="26"/>
        </w:rPr>
      </w:pPr>
    </w:p>
    <w:p w:rsidR="0044559A" w:rsidRDefault="0044559A" w:rsidP="00205C2A">
      <w:pPr>
        <w:spacing w:line="276" w:lineRule="auto"/>
        <w:rPr>
          <w:sz w:val="26"/>
          <w:szCs w:val="26"/>
        </w:rPr>
      </w:pPr>
    </w:p>
    <w:p w:rsidR="0044559A" w:rsidRDefault="0044559A" w:rsidP="00205C2A">
      <w:pPr>
        <w:spacing w:line="276" w:lineRule="auto"/>
        <w:rPr>
          <w:sz w:val="26"/>
          <w:szCs w:val="26"/>
        </w:rPr>
      </w:pPr>
    </w:p>
    <w:p w:rsidR="0044559A" w:rsidRDefault="0044559A" w:rsidP="00C73F55">
      <w:pPr>
        <w:rPr>
          <w:sz w:val="26"/>
          <w:szCs w:val="26"/>
        </w:rPr>
      </w:pPr>
    </w:p>
    <w:p w:rsidR="0044559A" w:rsidRPr="0044559A" w:rsidRDefault="0044559A" w:rsidP="0044559A">
      <w:pPr>
        <w:spacing w:line="276" w:lineRule="auto"/>
        <w:jc w:val="center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>Практическая работа №</w:t>
      </w:r>
      <w:r>
        <w:rPr>
          <w:b/>
          <w:sz w:val="28"/>
          <w:szCs w:val="28"/>
        </w:rPr>
        <w:t xml:space="preserve"> 1</w:t>
      </w:r>
      <w:r w:rsidR="00C8204C">
        <w:rPr>
          <w:b/>
          <w:sz w:val="28"/>
          <w:szCs w:val="28"/>
        </w:rPr>
        <w:t>4</w:t>
      </w:r>
    </w:p>
    <w:p w:rsidR="0044559A" w:rsidRPr="0044559A" w:rsidRDefault="0044559A" w:rsidP="0044559A">
      <w:pPr>
        <w:spacing w:line="276" w:lineRule="auto"/>
        <w:rPr>
          <w:rFonts w:ascii="Calibri" w:hAnsi="Calibri"/>
          <w:b/>
          <w:sz w:val="22"/>
          <w:szCs w:val="22"/>
        </w:rPr>
      </w:pPr>
    </w:p>
    <w:p w:rsidR="0044559A" w:rsidRPr="0044559A" w:rsidRDefault="0044559A" w:rsidP="0044559A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 xml:space="preserve">«Определение налогооблагаемой базы и суммы налога» 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44559A">
        <w:rPr>
          <w:b/>
          <w:i/>
          <w:sz w:val="28"/>
          <w:szCs w:val="28"/>
        </w:rPr>
        <w:t xml:space="preserve">Цель занятия: </w:t>
      </w:r>
      <w:r w:rsidRPr="0044559A">
        <w:rPr>
          <w:i/>
          <w:sz w:val="28"/>
          <w:szCs w:val="28"/>
        </w:rPr>
        <w:t xml:space="preserve"> освоение порядка исчисления налога.</w:t>
      </w:r>
      <w:r w:rsidRPr="0044559A">
        <w:rPr>
          <w:b/>
          <w:i/>
          <w:sz w:val="28"/>
          <w:szCs w:val="28"/>
        </w:rPr>
        <w:t xml:space="preserve"> 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44559A">
        <w:rPr>
          <w:i/>
          <w:sz w:val="28"/>
          <w:szCs w:val="28"/>
        </w:rPr>
        <w:t>Количество часов: 2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>Методические указания.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Налог на добавленную стоимость (НДС) - форма на изъятия в бюджет части добавленной стоимости, где добавленная стоимость определяется в виде разницы между стоимостью реализованных товаров (работ, услуг) и стоимостью материальных затрат, относимых на расходы.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По НДС не предусмотрено единой налоговой ставки, т.е. согласно ст. 164 НК РФ действует система налоговой ставки – 0 %10%;18%; 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44559A" w:rsidRPr="0044559A" w:rsidRDefault="0044559A" w:rsidP="0044559A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>Пример 1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Определить сумму НДС, подлежащую перечислению в бюджет. Выручка от реализации продукции (без НДС) строительной организации составила: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- по продукции, облагаемой по ставке 18% - 245210 руб.</w:t>
      </w:r>
      <w:proofErr w:type="gramStart"/>
      <w:r w:rsidRPr="0044559A">
        <w:rPr>
          <w:sz w:val="28"/>
          <w:szCs w:val="28"/>
        </w:rPr>
        <w:t xml:space="preserve"> ;</w:t>
      </w:r>
      <w:proofErr w:type="gramEnd"/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 - по продукции, облагаемой по ставке 10% - 184100 руб.</w:t>
      </w:r>
      <w:proofErr w:type="gramStart"/>
      <w:r w:rsidRPr="0044559A">
        <w:rPr>
          <w:sz w:val="28"/>
          <w:szCs w:val="28"/>
        </w:rPr>
        <w:t xml:space="preserve"> ;</w:t>
      </w:r>
      <w:proofErr w:type="gramEnd"/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Покупная стоимость продукции  </w:t>
      </w:r>
      <w:proofErr w:type="gramStart"/>
      <w:r w:rsidRPr="0044559A">
        <w:rPr>
          <w:sz w:val="28"/>
          <w:szCs w:val="28"/>
        </w:rPr>
        <w:t xml:space="preserve">( </w:t>
      </w:r>
      <w:proofErr w:type="gramEnd"/>
      <w:r w:rsidRPr="0044559A">
        <w:rPr>
          <w:sz w:val="28"/>
          <w:szCs w:val="28"/>
        </w:rPr>
        <w:t>без НДС):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- по товарам, облагаемой по ставке 18% - 171211 руб.</w:t>
      </w:r>
      <w:proofErr w:type="gramStart"/>
      <w:r w:rsidRPr="0044559A">
        <w:rPr>
          <w:sz w:val="28"/>
          <w:szCs w:val="28"/>
        </w:rPr>
        <w:t xml:space="preserve"> ;</w:t>
      </w:r>
      <w:proofErr w:type="gramEnd"/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 - по товарам, облагаемой по ставке 10% - 145140 руб.</w:t>
      </w:r>
      <w:proofErr w:type="gramStart"/>
      <w:r w:rsidRPr="0044559A">
        <w:rPr>
          <w:sz w:val="28"/>
          <w:szCs w:val="28"/>
        </w:rPr>
        <w:t xml:space="preserve"> ;</w:t>
      </w:r>
      <w:proofErr w:type="gramEnd"/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Услуги сторонних организаций, отнесённые на издержки обращение (в т.ч. НДС) – 11000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>Решение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1 Определим сумму НДС, начисленную по результатам реализации: </w:t>
      </w:r>
    </w:p>
    <w:p w:rsidR="0044559A" w:rsidRPr="0044559A" w:rsidRDefault="0044559A" w:rsidP="0044559A">
      <w:pPr>
        <w:spacing w:line="360" w:lineRule="auto"/>
        <w:ind w:left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((24510*18)/100)+((184100*10)/100) = 44138+18410</w:t>
      </w:r>
    </w:p>
    <w:p w:rsidR="0044559A" w:rsidRPr="0044559A" w:rsidRDefault="0044559A" w:rsidP="0044559A">
      <w:pPr>
        <w:spacing w:line="360" w:lineRule="auto"/>
        <w:ind w:left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 = 62548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2 Определим сумму НДС, которую организация заплатила в составе цены и принятую к возмещению:</w:t>
      </w:r>
    </w:p>
    <w:p w:rsidR="0044559A" w:rsidRPr="0044559A" w:rsidRDefault="0044559A" w:rsidP="0044559A">
      <w:pPr>
        <w:spacing w:line="360" w:lineRule="auto"/>
        <w:ind w:left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((171211*18)/100)+((145140*10)/100)+((11000*18)/118) =</w:t>
      </w:r>
    </w:p>
    <w:p w:rsidR="0044559A" w:rsidRPr="0044559A" w:rsidRDefault="0044559A" w:rsidP="0044559A">
      <w:pPr>
        <w:spacing w:line="360" w:lineRule="auto"/>
        <w:ind w:left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= 30818+14514+1678  = 47010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3 Определим сумму НДС, подлежащую перечислению в бюджет:</w:t>
      </w:r>
    </w:p>
    <w:p w:rsidR="0044559A" w:rsidRPr="0044559A" w:rsidRDefault="0044559A" w:rsidP="0044559A">
      <w:pPr>
        <w:spacing w:line="360" w:lineRule="auto"/>
        <w:ind w:left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62548-47010 = 15538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b/>
          <w:sz w:val="28"/>
          <w:szCs w:val="28"/>
        </w:rPr>
        <w:t xml:space="preserve">Вывод: </w:t>
      </w:r>
      <w:r w:rsidRPr="0044559A">
        <w:rPr>
          <w:sz w:val="28"/>
          <w:szCs w:val="28"/>
        </w:rPr>
        <w:t>величина НДС,</w:t>
      </w:r>
      <w:r w:rsidRPr="0044559A">
        <w:rPr>
          <w:b/>
          <w:sz w:val="28"/>
          <w:szCs w:val="28"/>
        </w:rPr>
        <w:t xml:space="preserve"> </w:t>
      </w:r>
      <w:r w:rsidRPr="0044559A">
        <w:rPr>
          <w:sz w:val="28"/>
          <w:szCs w:val="28"/>
        </w:rPr>
        <w:t xml:space="preserve">подлежащая перечислению в бюджет </w:t>
      </w:r>
    </w:p>
    <w:p w:rsidR="0044559A" w:rsidRPr="0044559A" w:rsidRDefault="0044559A" w:rsidP="0044559A">
      <w:pPr>
        <w:spacing w:line="360" w:lineRule="auto"/>
        <w:ind w:firstLine="141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  составила  15538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44559A" w:rsidRPr="0044559A" w:rsidRDefault="0044559A" w:rsidP="0044559A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>Пример 2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Определить сумму НДС, подлежащую уплате в бюджет.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Организация производит дверные блоки и является плательщиком НДС. В отчётном периоде было реализовано 1740 дверных блоков по цене 3240 руб. </w:t>
      </w:r>
      <w:proofErr w:type="gramStart"/>
      <w:r w:rsidRPr="0044559A">
        <w:rPr>
          <w:sz w:val="28"/>
          <w:szCs w:val="28"/>
        </w:rPr>
        <w:t xml:space="preserve">( </w:t>
      </w:r>
      <w:proofErr w:type="gramEnd"/>
      <w:r w:rsidRPr="0044559A">
        <w:rPr>
          <w:sz w:val="28"/>
          <w:szCs w:val="28"/>
        </w:rPr>
        <w:t xml:space="preserve">цена без НДС) при себестоимости изготовления 1780 руб. (в т.ч. НДС 18%). Кроме реализации продукции покупателю, организация, передала 11 блоков по себестоимости в качестве натуральной оплаты труда своим работникам. 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>Решение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1 Определим сумму НДС,  начисленную по реализованным дверным блокам:</w:t>
      </w:r>
    </w:p>
    <w:p w:rsidR="0044559A" w:rsidRPr="0044559A" w:rsidRDefault="0044559A" w:rsidP="0044559A">
      <w:pPr>
        <w:spacing w:line="360" w:lineRule="auto"/>
        <w:ind w:firstLine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(3240*1740*18)/100 = 1014768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2 Определим сумму НДС, которую организация может принять к вычету:</w:t>
      </w:r>
    </w:p>
    <w:p w:rsidR="0044559A" w:rsidRPr="0044559A" w:rsidRDefault="0044559A" w:rsidP="0044559A">
      <w:pPr>
        <w:spacing w:line="360" w:lineRule="auto"/>
        <w:ind w:firstLine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(1780*1740*18)/118 = 557496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3 Определим сумму НДС, которую организация должна заплатить при реализации товаров работникам по себестоимости:</w:t>
      </w:r>
    </w:p>
    <w:p w:rsidR="0044559A" w:rsidRPr="0044559A" w:rsidRDefault="0044559A" w:rsidP="0044559A">
      <w:pPr>
        <w:spacing w:line="360" w:lineRule="auto"/>
        <w:ind w:firstLine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(3240*11*18)/100 = 6415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4 Определим сумму НДС, подлежащую уплате по итогам отчётного периода с учётом всех операций:</w:t>
      </w:r>
    </w:p>
    <w:p w:rsidR="0044559A" w:rsidRPr="0044559A" w:rsidRDefault="0044559A" w:rsidP="0044559A">
      <w:pPr>
        <w:spacing w:line="360" w:lineRule="auto"/>
        <w:ind w:firstLine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1014768 + 6415-557496 = 463687 руб. 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b/>
          <w:sz w:val="28"/>
          <w:szCs w:val="28"/>
        </w:rPr>
        <w:t xml:space="preserve">Вывод: </w:t>
      </w:r>
      <w:proofErr w:type="gramStart"/>
      <w:r w:rsidRPr="0044559A">
        <w:rPr>
          <w:sz w:val="28"/>
          <w:szCs w:val="28"/>
        </w:rPr>
        <w:t>сумма НДС, подлежащая к уплате в бюджет составит</w:t>
      </w:r>
      <w:proofErr w:type="gramEnd"/>
      <w:r w:rsidRPr="0044559A">
        <w:rPr>
          <w:sz w:val="28"/>
          <w:szCs w:val="28"/>
        </w:rPr>
        <w:t xml:space="preserve"> 463687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>Пример 3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Определить сумму НДС, подлежащую уплате в бюджет.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Организация приобрела в 2004 строительный кран за 987600 руб. (в т.ч. НДС составил 150650 руб.). В 2008 году организация продала кран за 790000 руб., при этом сумма начисленной амортизации составила 681200 руб.  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>Решение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1 Определим остаточную стоимость крана </w:t>
      </w:r>
    </w:p>
    <w:p w:rsidR="0044559A" w:rsidRPr="0044559A" w:rsidRDefault="0044559A" w:rsidP="0044559A">
      <w:pPr>
        <w:spacing w:line="360" w:lineRule="auto"/>
        <w:ind w:firstLine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987600–681200 = 306400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2 Определим налоговую базу </w:t>
      </w:r>
    </w:p>
    <w:p w:rsidR="0044559A" w:rsidRPr="0044559A" w:rsidRDefault="0044559A" w:rsidP="0044559A">
      <w:pPr>
        <w:spacing w:line="360" w:lineRule="auto"/>
        <w:ind w:firstLine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790000-306400 = 483600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3 Определим сумму НДС, подлежащую уплате в бюджет </w:t>
      </w:r>
    </w:p>
    <w:p w:rsidR="0044559A" w:rsidRPr="0044559A" w:rsidRDefault="0044559A" w:rsidP="0044559A">
      <w:pPr>
        <w:spacing w:line="360" w:lineRule="auto"/>
        <w:ind w:firstLine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(483600*18)/100 = 87048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b/>
          <w:sz w:val="28"/>
          <w:szCs w:val="28"/>
        </w:rPr>
        <w:t xml:space="preserve">Вывод: </w:t>
      </w:r>
      <w:proofErr w:type="gramStart"/>
      <w:r w:rsidRPr="0044559A">
        <w:rPr>
          <w:sz w:val="28"/>
          <w:szCs w:val="28"/>
        </w:rPr>
        <w:t>сумма НДС, подлежащая к уплате в бюджет составит</w:t>
      </w:r>
      <w:proofErr w:type="gramEnd"/>
      <w:r w:rsidRPr="0044559A">
        <w:rPr>
          <w:sz w:val="28"/>
          <w:szCs w:val="28"/>
        </w:rPr>
        <w:t xml:space="preserve"> 87048 руб. 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Налог на прибыль – форма изъятия в бюджет части прибыли организаций. Она определяется в виде разницы между всеми доходами и расходами, учитываемыми для целей налогообложения прибыли. </w:t>
      </w:r>
      <w:proofErr w:type="gramStart"/>
      <w:r w:rsidRPr="0044559A">
        <w:rPr>
          <w:sz w:val="28"/>
          <w:szCs w:val="28"/>
        </w:rPr>
        <w:t>Согласно п. 1 ст. 284 НК РФ общая налоговая ставка по налогу на приб</w:t>
      </w:r>
      <w:r w:rsidR="00205C2A">
        <w:rPr>
          <w:sz w:val="28"/>
          <w:szCs w:val="28"/>
        </w:rPr>
        <w:t>ыль устанавливается в размере 20</w:t>
      </w:r>
      <w:r w:rsidRPr="0044559A">
        <w:rPr>
          <w:sz w:val="28"/>
          <w:szCs w:val="28"/>
        </w:rPr>
        <w:t>%, из которых сумма налога, исчисленная по налоговой ставке в размере:</w:t>
      </w:r>
      <w:proofErr w:type="gramEnd"/>
    </w:p>
    <w:p w:rsidR="0044559A" w:rsidRPr="0044559A" w:rsidRDefault="00205C2A" w:rsidP="0044559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- 6</w:t>
      </w:r>
      <w:r w:rsidR="0044559A" w:rsidRPr="0044559A">
        <w:rPr>
          <w:sz w:val="28"/>
          <w:szCs w:val="28"/>
        </w:rPr>
        <w:t>% - зачисляется в федеральный бюджет;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-</w:t>
      </w:r>
      <w:r w:rsidR="00205C2A">
        <w:rPr>
          <w:sz w:val="28"/>
          <w:szCs w:val="28"/>
        </w:rPr>
        <w:t>14</w:t>
      </w:r>
      <w:r w:rsidRPr="0044559A">
        <w:rPr>
          <w:sz w:val="28"/>
          <w:szCs w:val="28"/>
        </w:rPr>
        <w:t>%- зачисляется в бюджеты субъектов РФ;</w:t>
      </w:r>
    </w:p>
    <w:p w:rsidR="0044559A" w:rsidRPr="0044559A" w:rsidRDefault="0044559A" w:rsidP="0044559A">
      <w:pPr>
        <w:spacing w:line="360" w:lineRule="auto"/>
        <w:jc w:val="both"/>
        <w:rPr>
          <w:b/>
          <w:sz w:val="28"/>
          <w:szCs w:val="28"/>
        </w:rPr>
      </w:pPr>
    </w:p>
    <w:p w:rsidR="0044559A" w:rsidRPr="0044559A" w:rsidRDefault="0044559A" w:rsidP="0044559A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>Пример 4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Определить сумму налога на прибыль. Организацией был получен совокупный доход по всем операциям и видам деятельности 243 млн. руб., в том числе доход от деятельности, переведённой на уплату единого налога на вменённый доход – 41 млн. руб. Общий размер расходов организации составил 30 млн. руб.   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>Решение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1 Определим налоговую базу </w:t>
      </w:r>
    </w:p>
    <w:p w:rsidR="0044559A" w:rsidRPr="0044559A" w:rsidRDefault="0044559A" w:rsidP="0044559A">
      <w:pPr>
        <w:spacing w:line="360" w:lineRule="auto"/>
        <w:ind w:firstLine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243-41-30 = 172 млн.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2 Определяем величину налога на прибыль </w:t>
      </w:r>
    </w:p>
    <w:p w:rsidR="0044559A" w:rsidRPr="0044559A" w:rsidRDefault="0044559A" w:rsidP="0044559A">
      <w:pPr>
        <w:spacing w:line="360" w:lineRule="auto"/>
        <w:ind w:firstLine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(172*24)/100 = 41,3 млн.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 xml:space="preserve">Вывод: </w:t>
      </w:r>
      <w:r w:rsidRPr="0044559A">
        <w:rPr>
          <w:sz w:val="28"/>
          <w:szCs w:val="28"/>
        </w:rPr>
        <w:t>сумма налога на прибыль составит 41,3 млн.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44559A" w:rsidRPr="0044559A" w:rsidRDefault="00205C2A" w:rsidP="0044559A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 5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Определить сумму налога на прибыль. Валовая прибыль организации </w:t>
      </w:r>
      <w:proofErr w:type="gramStart"/>
      <w:r w:rsidRPr="0044559A">
        <w:rPr>
          <w:sz w:val="28"/>
          <w:szCs w:val="28"/>
        </w:rPr>
        <w:t>за</w:t>
      </w:r>
      <w:proofErr w:type="gramEnd"/>
      <w:r w:rsidRPr="0044559A">
        <w:rPr>
          <w:sz w:val="28"/>
          <w:szCs w:val="28"/>
        </w:rPr>
        <w:t xml:space="preserve"> </w:t>
      </w:r>
    </w:p>
    <w:p w:rsidR="0044559A" w:rsidRPr="0044559A" w:rsidRDefault="0044559A" w:rsidP="0044559A">
      <w:pPr>
        <w:spacing w:line="360" w:lineRule="auto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год составила 621 тыс. руб. Реализовано основных </w:t>
      </w:r>
      <w:proofErr w:type="gramStart"/>
      <w:r w:rsidRPr="0044559A">
        <w:rPr>
          <w:sz w:val="28"/>
          <w:szCs w:val="28"/>
        </w:rPr>
        <w:t>фондов</w:t>
      </w:r>
      <w:proofErr w:type="gramEnd"/>
      <w:r w:rsidRPr="0044559A">
        <w:rPr>
          <w:sz w:val="28"/>
          <w:szCs w:val="28"/>
        </w:rPr>
        <w:t xml:space="preserve"> на сумму 83 тыс. руб. остаточная стоимость </w:t>
      </w:r>
      <w:proofErr w:type="gramStart"/>
      <w:r w:rsidRPr="0044559A">
        <w:rPr>
          <w:sz w:val="28"/>
          <w:szCs w:val="28"/>
        </w:rPr>
        <w:t>которых</w:t>
      </w:r>
      <w:proofErr w:type="gramEnd"/>
      <w:r w:rsidRPr="0044559A">
        <w:rPr>
          <w:sz w:val="28"/>
          <w:szCs w:val="28"/>
        </w:rPr>
        <w:t xml:space="preserve"> составляет 126 тыс. руб. Направлено прибыли на благотворительные цели – 30 тыс. руб. 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>Решение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1 Определим налоговую базу </w:t>
      </w:r>
    </w:p>
    <w:p w:rsidR="0044559A" w:rsidRPr="0044559A" w:rsidRDefault="0044559A" w:rsidP="0044559A">
      <w:pPr>
        <w:spacing w:line="360" w:lineRule="auto"/>
        <w:ind w:firstLine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621-83-126 = 412 млн.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4559A">
        <w:rPr>
          <w:sz w:val="28"/>
          <w:szCs w:val="28"/>
        </w:rPr>
        <w:t>2 Определяем сумму налога на прибыль</w:t>
      </w:r>
    </w:p>
    <w:p w:rsidR="0044559A" w:rsidRPr="0044559A" w:rsidRDefault="0044559A" w:rsidP="0044559A">
      <w:pPr>
        <w:spacing w:line="360" w:lineRule="auto"/>
        <w:ind w:firstLine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(412*24)/100 = 98,88тыс.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b/>
          <w:sz w:val="28"/>
          <w:szCs w:val="28"/>
        </w:rPr>
        <w:t xml:space="preserve">Вывод: </w:t>
      </w:r>
      <w:r w:rsidRPr="0044559A">
        <w:rPr>
          <w:sz w:val="28"/>
          <w:szCs w:val="28"/>
        </w:rPr>
        <w:t>сумма налога на прибыль составляет 98,88 тыс.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</w:p>
    <w:p w:rsidR="0044559A" w:rsidRPr="0044559A" w:rsidRDefault="00205C2A" w:rsidP="0044559A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 6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Определить сумму дополнительных платежей по налогу на прибыль.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Организация авансом оплатила налог на прибыль за </w:t>
      </w:r>
      <w:r w:rsidRPr="0044559A">
        <w:rPr>
          <w:sz w:val="28"/>
          <w:szCs w:val="28"/>
          <w:lang w:val="en-US"/>
        </w:rPr>
        <w:t>I</w:t>
      </w:r>
      <w:r w:rsidRPr="0044559A">
        <w:rPr>
          <w:sz w:val="28"/>
          <w:szCs w:val="28"/>
        </w:rPr>
        <w:t xml:space="preserve"> квартал года, определив сумму предполагаемой прибыли в размере 486 тыс. руб. Фактически облагаемая налогом прибыль составила 731 тыс. руб. 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44559A" w:rsidRPr="0044559A" w:rsidRDefault="0044559A" w:rsidP="0044559A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>Решение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1 Определим сумму налога на предполагаемую прибыль:</w:t>
      </w:r>
    </w:p>
    <w:p w:rsidR="0044559A" w:rsidRPr="0044559A" w:rsidRDefault="0044559A" w:rsidP="0044559A">
      <w:pPr>
        <w:spacing w:line="360" w:lineRule="auto"/>
        <w:ind w:firstLine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(486*24)/100 = 116,64 тыс.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2 Определим сумму налога на фактическую прибыль:</w:t>
      </w:r>
    </w:p>
    <w:p w:rsidR="0044559A" w:rsidRPr="0044559A" w:rsidRDefault="0044559A" w:rsidP="0044559A">
      <w:pPr>
        <w:spacing w:line="360" w:lineRule="auto"/>
        <w:ind w:firstLine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(731*24)/100 = 175,44 тыс.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3 Определим сумму дополнительных платежей по налогу на прибыль</w:t>
      </w:r>
    </w:p>
    <w:p w:rsidR="0044559A" w:rsidRPr="0044559A" w:rsidRDefault="0044559A" w:rsidP="0044559A">
      <w:pPr>
        <w:spacing w:line="360" w:lineRule="auto"/>
        <w:ind w:firstLine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175,44 – 116,64 = 58,8 тыс.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b/>
          <w:sz w:val="28"/>
          <w:szCs w:val="28"/>
        </w:rPr>
        <w:t xml:space="preserve">Вывод: </w:t>
      </w:r>
      <w:r w:rsidRPr="0044559A">
        <w:rPr>
          <w:sz w:val="28"/>
          <w:szCs w:val="28"/>
        </w:rPr>
        <w:t xml:space="preserve">сумма дополнительных платежей по налогу на прибыль </w:t>
      </w:r>
    </w:p>
    <w:p w:rsidR="0044559A" w:rsidRPr="0044559A" w:rsidRDefault="0044559A" w:rsidP="00703131">
      <w:pPr>
        <w:spacing w:line="360" w:lineRule="auto"/>
        <w:ind w:firstLine="141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  составит 58,8 тыс.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Налог на имущество организации – форма обложения налогом стоимости имущества, находящегося в собственности налогоплательщика – юридического лица.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Налоговая база по налогу на имущество организаций определяется как среднегодовая остаточная стоимость имущества, признаваемого объектом налогообложения.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Налоговая ставка на имущество организаций составляет 2,2%.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  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 xml:space="preserve">Пример 7 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Определить налог на имущество за </w:t>
      </w:r>
      <w:r w:rsidRPr="0044559A">
        <w:rPr>
          <w:sz w:val="28"/>
          <w:szCs w:val="28"/>
          <w:lang w:val="en-US"/>
        </w:rPr>
        <w:t>I</w:t>
      </w:r>
      <w:r w:rsidRPr="0044559A">
        <w:rPr>
          <w:sz w:val="28"/>
          <w:szCs w:val="28"/>
        </w:rPr>
        <w:t xml:space="preserve"> квартал. Стоимостные показатели имущества организации следующие: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418"/>
        <w:gridCol w:w="1276"/>
        <w:gridCol w:w="1417"/>
        <w:gridCol w:w="1382"/>
      </w:tblGrid>
      <w:tr w:rsidR="0044559A" w:rsidRPr="0044559A" w:rsidTr="0044559A">
        <w:tc>
          <w:tcPr>
            <w:tcW w:w="4077" w:type="dxa"/>
            <w:vMerge w:val="restart"/>
            <w:vAlign w:val="center"/>
          </w:tcPr>
          <w:p w:rsidR="0044559A" w:rsidRPr="0044559A" w:rsidRDefault="0044559A" w:rsidP="004455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Показатели</w:t>
            </w:r>
          </w:p>
        </w:tc>
        <w:tc>
          <w:tcPr>
            <w:tcW w:w="5493" w:type="dxa"/>
            <w:gridSpan w:val="4"/>
            <w:vAlign w:val="center"/>
          </w:tcPr>
          <w:p w:rsidR="0044559A" w:rsidRPr="0044559A" w:rsidRDefault="0044559A" w:rsidP="004455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Дата</w:t>
            </w:r>
          </w:p>
        </w:tc>
      </w:tr>
      <w:tr w:rsidR="0044559A" w:rsidRPr="0044559A" w:rsidTr="0044559A">
        <w:tc>
          <w:tcPr>
            <w:tcW w:w="4077" w:type="dxa"/>
            <w:vMerge/>
            <w:vAlign w:val="center"/>
          </w:tcPr>
          <w:p w:rsidR="0044559A" w:rsidRPr="0044559A" w:rsidRDefault="0044559A" w:rsidP="004455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4559A" w:rsidRPr="0044559A" w:rsidRDefault="0044559A" w:rsidP="004455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1.01</w:t>
            </w:r>
          </w:p>
        </w:tc>
        <w:tc>
          <w:tcPr>
            <w:tcW w:w="1276" w:type="dxa"/>
            <w:vAlign w:val="center"/>
          </w:tcPr>
          <w:p w:rsidR="0044559A" w:rsidRPr="0044559A" w:rsidRDefault="0044559A" w:rsidP="004455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1.02</w:t>
            </w:r>
          </w:p>
        </w:tc>
        <w:tc>
          <w:tcPr>
            <w:tcW w:w="1417" w:type="dxa"/>
            <w:vAlign w:val="center"/>
          </w:tcPr>
          <w:p w:rsidR="0044559A" w:rsidRPr="0044559A" w:rsidRDefault="0044559A" w:rsidP="004455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1.03</w:t>
            </w:r>
          </w:p>
        </w:tc>
        <w:tc>
          <w:tcPr>
            <w:tcW w:w="1382" w:type="dxa"/>
            <w:vAlign w:val="center"/>
          </w:tcPr>
          <w:p w:rsidR="0044559A" w:rsidRPr="0044559A" w:rsidRDefault="0044559A" w:rsidP="004455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1.04</w:t>
            </w:r>
          </w:p>
        </w:tc>
      </w:tr>
      <w:tr w:rsidR="0044559A" w:rsidRPr="0044559A" w:rsidTr="0044559A">
        <w:tc>
          <w:tcPr>
            <w:tcW w:w="4077" w:type="dxa"/>
            <w:vAlign w:val="center"/>
          </w:tcPr>
          <w:p w:rsidR="0044559A" w:rsidRPr="0044559A" w:rsidRDefault="0044559A" w:rsidP="004455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Основные фонды, тыс. руб.</w:t>
            </w:r>
          </w:p>
          <w:p w:rsidR="0044559A" w:rsidRPr="0044559A" w:rsidRDefault="0044559A" w:rsidP="004455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 xml:space="preserve">Износ </w:t>
            </w:r>
            <w:proofErr w:type="gramStart"/>
            <w:r w:rsidRPr="0044559A">
              <w:rPr>
                <w:sz w:val="28"/>
                <w:szCs w:val="28"/>
              </w:rPr>
              <w:t>основных</w:t>
            </w:r>
            <w:proofErr w:type="gramEnd"/>
            <w:r w:rsidRPr="0044559A">
              <w:rPr>
                <w:sz w:val="28"/>
                <w:szCs w:val="28"/>
              </w:rPr>
              <w:t xml:space="preserve"> </w:t>
            </w:r>
          </w:p>
          <w:p w:rsidR="0044559A" w:rsidRPr="0044559A" w:rsidRDefault="0044559A" w:rsidP="004455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фондов, тыс. руб.</w:t>
            </w:r>
          </w:p>
        </w:tc>
        <w:tc>
          <w:tcPr>
            <w:tcW w:w="1418" w:type="dxa"/>
            <w:vAlign w:val="center"/>
          </w:tcPr>
          <w:p w:rsidR="0044559A" w:rsidRPr="0044559A" w:rsidRDefault="0044559A" w:rsidP="004455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470</w:t>
            </w:r>
          </w:p>
          <w:p w:rsidR="0044559A" w:rsidRPr="0044559A" w:rsidRDefault="0044559A" w:rsidP="004455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80</w:t>
            </w:r>
          </w:p>
          <w:p w:rsidR="0044559A" w:rsidRPr="0044559A" w:rsidRDefault="0044559A" w:rsidP="004455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44559A" w:rsidRPr="0044559A" w:rsidRDefault="0044559A" w:rsidP="004455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520</w:t>
            </w:r>
          </w:p>
          <w:p w:rsidR="0044559A" w:rsidRPr="0044559A" w:rsidRDefault="0044559A" w:rsidP="004455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93</w:t>
            </w:r>
          </w:p>
          <w:p w:rsidR="0044559A" w:rsidRPr="0044559A" w:rsidRDefault="0044559A" w:rsidP="004455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4559A" w:rsidRPr="0044559A" w:rsidRDefault="0044559A" w:rsidP="004455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611</w:t>
            </w:r>
          </w:p>
          <w:p w:rsidR="0044559A" w:rsidRPr="0044559A" w:rsidRDefault="0044559A" w:rsidP="004455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99</w:t>
            </w:r>
          </w:p>
          <w:p w:rsidR="0044559A" w:rsidRPr="0044559A" w:rsidRDefault="0044559A" w:rsidP="004455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center"/>
          </w:tcPr>
          <w:p w:rsidR="0044559A" w:rsidRPr="0044559A" w:rsidRDefault="0044559A" w:rsidP="004455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700</w:t>
            </w:r>
          </w:p>
          <w:p w:rsidR="0044559A" w:rsidRPr="0044559A" w:rsidRDefault="0044559A" w:rsidP="004455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110</w:t>
            </w:r>
          </w:p>
          <w:p w:rsidR="0044559A" w:rsidRPr="0044559A" w:rsidRDefault="0044559A" w:rsidP="004455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</w:p>
    <w:p w:rsidR="0044559A" w:rsidRPr="0044559A" w:rsidRDefault="0044559A" w:rsidP="0044559A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>Решение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1 Определяем остаточную стоимость основных средств</w:t>
      </w:r>
    </w:p>
    <w:p w:rsidR="0044559A" w:rsidRPr="0044559A" w:rsidRDefault="0044559A" w:rsidP="0044559A">
      <w:pPr>
        <w:spacing w:line="360" w:lineRule="auto"/>
        <w:ind w:left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Ос = (470-80)+(520-93)+(611-99)+(700-110) </w:t>
      </w:r>
    </w:p>
    <w:p w:rsidR="0044559A" w:rsidRPr="0044559A" w:rsidRDefault="0044559A" w:rsidP="0044559A">
      <w:pPr>
        <w:spacing w:line="360" w:lineRule="auto"/>
        <w:ind w:left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= 390+427+512+590=1919 тыс.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2 Определяем среднеквартальную остаточную  стоимость основных средств</w:t>
      </w:r>
    </w:p>
    <w:p w:rsidR="0044559A" w:rsidRPr="0044559A" w:rsidRDefault="0044559A" w:rsidP="0044559A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44559A">
        <w:rPr>
          <w:sz w:val="28"/>
          <w:szCs w:val="28"/>
        </w:rPr>
        <w:t>О</w:t>
      </w:r>
      <w:r w:rsidRPr="0044559A">
        <w:rPr>
          <w:sz w:val="28"/>
          <w:szCs w:val="28"/>
          <w:vertAlign w:val="superscript"/>
        </w:rPr>
        <w:t>с</w:t>
      </w:r>
      <w:r w:rsidRPr="0044559A">
        <w:rPr>
          <w:sz w:val="28"/>
          <w:szCs w:val="28"/>
          <w:vertAlign w:val="subscript"/>
        </w:rPr>
        <w:t>с</w:t>
      </w:r>
      <w:proofErr w:type="spellEnd"/>
      <w:r w:rsidRPr="0044559A">
        <w:rPr>
          <w:sz w:val="28"/>
          <w:szCs w:val="28"/>
        </w:rPr>
        <w:t xml:space="preserve">  = Ос/4 = 1919/4 = 479,75 тыс.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3 Определяем сумму налога на имущество организации</w:t>
      </w:r>
    </w:p>
    <w:p w:rsidR="0044559A" w:rsidRPr="0044559A" w:rsidRDefault="0044559A" w:rsidP="0044559A">
      <w:pPr>
        <w:spacing w:line="360" w:lineRule="auto"/>
        <w:ind w:firstLine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Н = </w:t>
      </w:r>
      <w:proofErr w:type="spellStart"/>
      <w:r w:rsidRPr="0044559A">
        <w:rPr>
          <w:sz w:val="28"/>
          <w:szCs w:val="28"/>
        </w:rPr>
        <w:t>О</w:t>
      </w:r>
      <w:r w:rsidRPr="0044559A">
        <w:rPr>
          <w:sz w:val="28"/>
          <w:szCs w:val="28"/>
          <w:vertAlign w:val="superscript"/>
        </w:rPr>
        <w:t>с</w:t>
      </w:r>
      <w:r w:rsidRPr="0044559A">
        <w:rPr>
          <w:sz w:val="28"/>
          <w:szCs w:val="28"/>
          <w:vertAlign w:val="subscript"/>
        </w:rPr>
        <w:t>с</w:t>
      </w:r>
      <w:proofErr w:type="spellEnd"/>
      <w:r w:rsidRPr="0044559A">
        <w:rPr>
          <w:sz w:val="28"/>
          <w:szCs w:val="28"/>
        </w:rPr>
        <w:t xml:space="preserve">  *</w:t>
      </w:r>
      <w:proofErr w:type="spellStart"/>
      <w:r w:rsidRPr="0044559A">
        <w:rPr>
          <w:sz w:val="28"/>
          <w:szCs w:val="28"/>
        </w:rPr>
        <w:t>Сн</w:t>
      </w:r>
      <w:proofErr w:type="spellEnd"/>
    </w:p>
    <w:p w:rsidR="0044559A" w:rsidRPr="0044559A" w:rsidRDefault="0044559A" w:rsidP="0044559A">
      <w:pPr>
        <w:spacing w:line="360" w:lineRule="auto"/>
        <w:ind w:firstLine="226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Н = (479,75*2,2)/100 = 10,55 тыс. руб.</w:t>
      </w:r>
    </w:p>
    <w:p w:rsidR="0044559A" w:rsidRPr="0044559A" w:rsidRDefault="0044559A" w:rsidP="0044559A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b/>
          <w:sz w:val="28"/>
          <w:szCs w:val="28"/>
        </w:rPr>
        <w:t xml:space="preserve">Вывод: </w:t>
      </w:r>
      <w:r w:rsidRPr="0044559A">
        <w:rPr>
          <w:sz w:val="28"/>
          <w:szCs w:val="28"/>
        </w:rPr>
        <w:t xml:space="preserve">сумма налога на имущество организации за </w:t>
      </w:r>
      <w:r w:rsidRPr="0044559A">
        <w:rPr>
          <w:sz w:val="28"/>
          <w:szCs w:val="28"/>
          <w:lang w:val="en-US"/>
        </w:rPr>
        <w:t>I</w:t>
      </w:r>
      <w:r w:rsidRPr="0044559A">
        <w:rPr>
          <w:sz w:val="28"/>
          <w:szCs w:val="28"/>
        </w:rPr>
        <w:t xml:space="preserve"> квартал </w:t>
      </w:r>
    </w:p>
    <w:p w:rsidR="0044559A" w:rsidRPr="0044559A" w:rsidRDefault="0044559A" w:rsidP="0044559A">
      <w:pPr>
        <w:spacing w:line="360" w:lineRule="auto"/>
        <w:ind w:firstLine="1418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  составляет 10,55 тыс. руб.</w:t>
      </w:r>
    </w:p>
    <w:p w:rsidR="0044559A" w:rsidRPr="0044559A" w:rsidRDefault="0044559A" w:rsidP="0044559A">
      <w:pPr>
        <w:spacing w:line="360" w:lineRule="auto"/>
        <w:rPr>
          <w:b/>
          <w:sz w:val="28"/>
          <w:szCs w:val="28"/>
        </w:rPr>
      </w:pPr>
    </w:p>
    <w:p w:rsidR="0044559A" w:rsidRDefault="0044559A" w:rsidP="00C73F55">
      <w:pPr>
        <w:rPr>
          <w:sz w:val="26"/>
          <w:szCs w:val="26"/>
        </w:rPr>
      </w:pPr>
    </w:p>
    <w:p w:rsidR="00C8204C" w:rsidRPr="0044559A" w:rsidRDefault="00C8204C" w:rsidP="00C8204C">
      <w:pPr>
        <w:spacing w:line="276" w:lineRule="auto"/>
        <w:jc w:val="center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>Практическая работа №</w:t>
      </w:r>
      <w:r>
        <w:rPr>
          <w:b/>
          <w:sz w:val="28"/>
          <w:szCs w:val="28"/>
        </w:rPr>
        <w:t xml:space="preserve"> 15</w:t>
      </w:r>
    </w:p>
    <w:p w:rsidR="00C8204C" w:rsidRPr="0044559A" w:rsidRDefault="00C8204C" w:rsidP="00C8204C">
      <w:pPr>
        <w:spacing w:line="276" w:lineRule="auto"/>
        <w:rPr>
          <w:rFonts w:ascii="Calibri" w:hAnsi="Calibri"/>
          <w:b/>
          <w:sz w:val="22"/>
          <w:szCs w:val="22"/>
        </w:rPr>
      </w:pPr>
    </w:p>
    <w:p w:rsidR="00C8204C" w:rsidRPr="0044559A" w:rsidRDefault="00C8204C" w:rsidP="00C8204C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>«</w:t>
      </w:r>
      <w:r w:rsidRPr="00C8204C">
        <w:rPr>
          <w:b/>
          <w:sz w:val="28"/>
          <w:szCs w:val="28"/>
        </w:rPr>
        <w:t>Определение экономической эффективности инвестиций традиционным  и интегральным методами</w:t>
      </w:r>
      <w:r w:rsidRPr="0044559A">
        <w:rPr>
          <w:b/>
          <w:sz w:val="28"/>
          <w:szCs w:val="28"/>
        </w:rPr>
        <w:t xml:space="preserve">» </w:t>
      </w:r>
    </w:p>
    <w:p w:rsidR="00C8204C" w:rsidRPr="0044559A" w:rsidRDefault="00C8204C" w:rsidP="00C8204C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44559A">
        <w:rPr>
          <w:b/>
          <w:i/>
          <w:sz w:val="28"/>
          <w:szCs w:val="28"/>
        </w:rPr>
        <w:t xml:space="preserve">Цель занятия: </w:t>
      </w:r>
      <w:r w:rsidRPr="0044559A">
        <w:rPr>
          <w:i/>
          <w:sz w:val="28"/>
          <w:szCs w:val="28"/>
        </w:rPr>
        <w:t xml:space="preserve"> освоение порядка исчисления налога.</w:t>
      </w:r>
      <w:r w:rsidRPr="0044559A">
        <w:rPr>
          <w:b/>
          <w:i/>
          <w:sz w:val="28"/>
          <w:szCs w:val="28"/>
        </w:rPr>
        <w:t xml:space="preserve"> </w:t>
      </w:r>
    </w:p>
    <w:p w:rsidR="00C8204C" w:rsidRPr="0044559A" w:rsidRDefault="00C8204C" w:rsidP="00C8204C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44559A">
        <w:rPr>
          <w:i/>
          <w:sz w:val="28"/>
          <w:szCs w:val="28"/>
        </w:rPr>
        <w:t>Количество часов: 2</w:t>
      </w:r>
    </w:p>
    <w:p w:rsidR="00C8204C" w:rsidRPr="0044559A" w:rsidRDefault="00C8204C" w:rsidP="00C820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4559A">
        <w:rPr>
          <w:b/>
          <w:sz w:val="28"/>
          <w:szCs w:val="28"/>
        </w:rPr>
        <w:t>Методические указания.</w:t>
      </w:r>
    </w:p>
    <w:p w:rsidR="005C2C9F" w:rsidRDefault="005C2C9F" w:rsidP="00C73F55">
      <w:pPr>
        <w:rPr>
          <w:sz w:val="26"/>
          <w:szCs w:val="26"/>
        </w:rPr>
      </w:pPr>
    </w:p>
    <w:p w:rsidR="003E430E" w:rsidRPr="003E430E" w:rsidRDefault="003E430E" w:rsidP="003E430E">
      <w:pPr>
        <w:spacing w:line="276" w:lineRule="auto"/>
        <w:rPr>
          <w:sz w:val="28"/>
          <w:szCs w:val="28"/>
        </w:rPr>
      </w:pPr>
      <w:r w:rsidRPr="003E430E">
        <w:rPr>
          <w:sz w:val="28"/>
          <w:szCs w:val="28"/>
        </w:rPr>
        <w:t xml:space="preserve">Экономическая эффективность капитальных вложений – это результат внедрения соответствующего мероприятия, который может быть выражен экономией от снижения себестоимости продукции, ростом или приростом прибыли, приростом национального дохода. </w:t>
      </w:r>
    </w:p>
    <w:p w:rsidR="005C2C9F" w:rsidRPr="003E430E" w:rsidRDefault="003E430E" w:rsidP="003E430E">
      <w:pPr>
        <w:spacing w:line="276" w:lineRule="auto"/>
        <w:rPr>
          <w:sz w:val="28"/>
          <w:szCs w:val="28"/>
        </w:rPr>
      </w:pPr>
      <w:r w:rsidRPr="003E430E">
        <w:rPr>
          <w:sz w:val="28"/>
          <w:szCs w:val="28"/>
        </w:rPr>
        <w:t>Различают абсолютную и сравнительную экономическую эффективность капитальных вложений, которые рассчитываются по-разному.</w:t>
      </w:r>
    </w:p>
    <w:p w:rsidR="005C2C9F" w:rsidRPr="003E430E" w:rsidRDefault="005C2C9F" w:rsidP="003E430E">
      <w:pPr>
        <w:spacing w:line="276" w:lineRule="auto"/>
        <w:rPr>
          <w:sz w:val="28"/>
          <w:szCs w:val="28"/>
        </w:rPr>
      </w:pPr>
    </w:p>
    <w:p w:rsidR="005C2C9F" w:rsidRDefault="003E430E" w:rsidP="003E430E">
      <w:pPr>
        <w:spacing w:line="276" w:lineRule="auto"/>
        <w:ind w:firstLine="708"/>
        <w:rPr>
          <w:sz w:val="26"/>
          <w:szCs w:val="26"/>
        </w:rPr>
      </w:pPr>
      <w:r w:rsidRPr="003E430E">
        <w:rPr>
          <w:sz w:val="28"/>
          <w:szCs w:val="28"/>
        </w:rPr>
        <w:t>Наиболее эффективный вариант осуществления капитальных вложений устанавливается на основе сравнительной эффективности, а при наличии большого числа вариантов – по минимуму приведенных затрат</w:t>
      </w:r>
      <w:r w:rsidRPr="003E430E">
        <w:rPr>
          <w:sz w:val="26"/>
          <w:szCs w:val="26"/>
        </w:rPr>
        <w:t>.</w:t>
      </w:r>
    </w:p>
    <w:p w:rsidR="005C2C9F" w:rsidRDefault="005C2C9F" w:rsidP="00C73F55">
      <w:pPr>
        <w:rPr>
          <w:sz w:val="26"/>
          <w:szCs w:val="26"/>
        </w:rPr>
      </w:pP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iCs/>
          <w:color w:val="000000"/>
          <w:sz w:val="28"/>
          <w:szCs w:val="28"/>
        </w:rPr>
        <w:t xml:space="preserve">Существует три возможных варианта осуществления капиталовложений. Нормативная рентабельность 0,3. Исходные данные по этим вариантам приведены в табл. 1. Определить наиболее эффективный вариант. </w:t>
      </w:r>
    </w:p>
    <w:tbl>
      <w:tblPr>
        <w:tblW w:w="2500" w:type="pct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"/>
        <w:gridCol w:w="4056"/>
      </w:tblGrid>
      <w:tr w:rsidR="003E430E" w:rsidRPr="003E430E" w:rsidTr="00926DD3">
        <w:trPr>
          <w:tblCellSpacing w:w="0" w:type="dxa"/>
          <w:jc w:val="center"/>
        </w:trPr>
        <w:tc>
          <w:tcPr>
            <w:tcW w:w="0" w:type="auto"/>
          </w:tcPr>
          <w:p w:rsidR="003E430E" w:rsidRPr="003E430E" w:rsidRDefault="003E430E" w:rsidP="003E430E">
            <w:pPr>
              <w:spacing w:before="51" w:after="141"/>
              <w:ind w:left="64" w:right="64" w:firstLine="257"/>
              <w:jc w:val="both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  </w:t>
            </w:r>
          </w:p>
        </w:tc>
        <w:tc>
          <w:tcPr>
            <w:tcW w:w="0" w:type="auto"/>
          </w:tcPr>
          <w:p w:rsidR="003E430E" w:rsidRPr="003E430E" w:rsidRDefault="003E430E" w:rsidP="003E430E">
            <w:pPr>
              <w:spacing w:before="51" w:after="51"/>
              <w:ind w:left="39" w:right="39"/>
              <w:jc w:val="right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>Таблица 1</w:t>
            </w:r>
          </w:p>
        </w:tc>
      </w:tr>
    </w:tbl>
    <w:p w:rsidR="003E430E" w:rsidRPr="003E430E" w:rsidRDefault="003E430E" w:rsidP="003E430E">
      <w:pPr>
        <w:jc w:val="both"/>
        <w:rPr>
          <w:vanish/>
          <w:color w:val="000000"/>
          <w:sz w:val="28"/>
          <w:szCs w:val="28"/>
        </w:rPr>
      </w:pPr>
    </w:p>
    <w:tbl>
      <w:tblPr>
        <w:tblW w:w="4077" w:type="pct"/>
        <w:tblCellSpacing w:w="0" w:type="dxa"/>
        <w:tblInd w:w="866" w:type="dxa"/>
        <w:tblBorders>
          <w:top w:val="outset" w:sz="6" w:space="0" w:color="008D8A"/>
          <w:left w:val="outset" w:sz="6" w:space="0" w:color="008D8A"/>
          <w:bottom w:val="outset" w:sz="6" w:space="0" w:color="008D8A"/>
          <w:right w:val="outset" w:sz="6" w:space="0" w:color="008D8A"/>
        </w:tblBorders>
        <w:tblCellMar>
          <w:left w:w="0" w:type="dxa"/>
          <w:right w:w="0" w:type="dxa"/>
        </w:tblCellMar>
        <w:tblLook w:val="0000"/>
      </w:tblPr>
      <w:tblGrid>
        <w:gridCol w:w="2640"/>
        <w:gridCol w:w="1861"/>
        <w:gridCol w:w="3152"/>
      </w:tblGrid>
      <w:tr w:rsidR="003E430E" w:rsidRPr="00483B57" w:rsidTr="003E430E">
        <w:trPr>
          <w:tblCellSpacing w:w="0" w:type="dxa"/>
        </w:trPr>
        <w:tc>
          <w:tcPr>
            <w:tcW w:w="1725" w:type="pct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shd w:val="clear" w:color="auto" w:fill="CEFFFC"/>
          </w:tcPr>
          <w:p w:rsidR="003E430E" w:rsidRPr="00483B57" w:rsidRDefault="003E430E" w:rsidP="003E430E">
            <w:pPr>
              <w:spacing w:before="51" w:after="51"/>
              <w:ind w:left="39" w:right="39"/>
              <w:jc w:val="center"/>
              <w:rPr>
                <w:sz w:val="28"/>
                <w:szCs w:val="28"/>
              </w:rPr>
            </w:pPr>
            <w:r w:rsidRPr="00483B57">
              <w:rPr>
                <w:b/>
                <w:bCs/>
                <w:sz w:val="28"/>
                <w:szCs w:val="28"/>
              </w:rPr>
              <w:t xml:space="preserve">Вариант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shd w:val="clear" w:color="auto" w:fill="CEFFFC"/>
          </w:tcPr>
          <w:p w:rsidR="003E430E" w:rsidRPr="00483B57" w:rsidRDefault="003E430E" w:rsidP="003E430E">
            <w:pPr>
              <w:spacing w:before="51" w:after="51"/>
              <w:ind w:left="39" w:right="39"/>
              <w:jc w:val="center"/>
              <w:rPr>
                <w:sz w:val="28"/>
                <w:szCs w:val="28"/>
              </w:rPr>
            </w:pPr>
            <w:r w:rsidRPr="00483B57">
              <w:rPr>
                <w:b/>
                <w:bCs/>
                <w:sz w:val="28"/>
                <w:szCs w:val="28"/>
              </w:rPr>
              <w:t xml:space="preserve">Капитальные вложения, </w:t>
            </w:r>
            <w:proofErr w:type="spellStart"/>
            <w:proofErr w:type="gramStart"/>
            <w:r w:rsidRPr="00483B57">
              <w:rPr>
                <w:b/>
                <w:bCs/>
                <w:sz w:val="28"/>
                <w:szCs w:val="28"/>
              </w:rPr>
              <w:t>млн</w:t>
            </w:r>
            <w:proofErr w:type="spellEnd"/>
            <w:proofErr w:type="gramEnd"/>
            <w:r w:rsidRPr="00483B57">
              <w:rPr>
                <w:b/>
                <w:bCs/>
                <w:sz w:val="28"/>
                <w:szCs w:val="28"/>
              </w:rPr>
              <w:t xml:space="preserve"> руб. </w:t>
            </w:r>
          </w:p>
        </w:tc>
        <w:tc>
          <w:tcPr>
            <w:tcW w:w="2059" w:type="pct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shd w:val="clear" w:color="auto" w:fill="CEFFFC"/>
          </w:tcPr>
          <w:p w:rsidR="003E430E" w:rsidRPr="00483B57" w:rsidRDefault="003E430E" w:rsidP="003E430E">
            <w:pPr>
              <w:spacing w:before="51" w:after="51"/>
              <w:ind w:left="39" w:right="39"/>
              <w:jc w:val="center"/>
              <w:rPr>
                <w:sz w:val="28"/>
                <w:szCs w:val="28"/>
              </w:rPr>
            </w:pPr>
            <w:r w:rsidRPr="00483B57">
              <w:rPr>
                <w:b/>
                <w:bCs/>
                <w:sz w:val="28"/>
                <w:szCs w:val="28"/>
              </w:rPr>
              <w:t xml:space="preserve">Себестоимость годового объема производства продукции, </w:t>
            </w:r>
            <w:r w:rsidRPr="00483B57">
              <w:rPr>
                <w:b/>
                <w:bCs/>
                <w:sz w:val="28"/>
                <w:szCs w:val="28"/>
              </w:rPr>
              <w:br/>
            </w:r>
            <w:proofErr w:type="spellStart"/>
            <w:proofErr w:type="gramStart"/>
            <w:r w:rsidRPr="00483B57">
              <w:rPr>
                <w:b/>
                <w:bCs/>
                <w:sz w:val="28"/>
                <w:szCs w:val="28"/>
              </w:rPr>
              <w:t>млн</w:t>
            </w:r>
            <w:proofErr w:type="spellEnd"/>
            <w:proofErr w:type="gramEnd"/>
            <w:r w:rsidRPr="00483B57">
              <w:rPr>
                <w:b/>
                <w:bCs/>
                <w:sz w:val="28"/>
                <w:szCs w:val="28"/>
              </w:rPr>
              <w:t xml:space="preserve"> руб. </w:t>
            </w:r>
          </w:p>
        </w:tc>
      </w:tr>
      <w:tr w:rsidR="003E430E" w:rsidRPr="00483B57" w:rsidTr="003E430E">
        <w:trPr>
          <w:tblCellSpacing w:w="0" w:type="dxa"/>
        </w:trPr>
        <w:tc>
          <w:tcPr>
            <w:tcW w:w="1725" w:type="pct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bottom"/>
          </w:tcPr>
          <w:p w:rsidR="003E430E" w:rsidRPr="00483B57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483B57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bottom"/>
          </w:tcPr>
          <w:p w:rsidR="003E430E" w:rsidRPr="00483B57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483B57">
              <w:rPr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2059" w:type="pct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center"/>
          </w:tcPr>
          <w:p w:rsidR="003E430E" w:rsidRPr="00483B57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483B57">
              <w:rPr>
                <w:color w:val="000000"/>
                <w:sz w:val="28"/>
                <w:szCs w:val="28"/>
              </w:rPr>
              <w:t xml:space="preserve">20 </w:t>
            </w:r>
          </w:p>
        </w:tc>
      </w:tr>
      <w:tr w:rsidR="003E430E" w:rsidRPr="00483B57" w:rsidTr="003E430E">
        <w:trPr>
          <w:tblCellSpacing w:w="0" w:type="dxa"/>
        </w:trPr>
        <w:tc>
          <w:tcPr>
            <w:tcW w:w="1725" w:type="pct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bottom"/>
          </w:tcPr>
          <w:p w:rsidR="003E430E" w:rsidRPr="00483B57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483B57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bottom"/>
          </w:tcPr>
          <w:p w:rsidR="003E430E" w:rsidRPr="00483B57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483B57">
              <w:rPr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2059" w:type="pct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bottom"/>
          </w:tcPr>
          <w:p w:rsidR="003E430E" w:rsidRPr="00483B57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483B57">
              <w:rPr>
                <w:color w:val="000000"/>
                <w:sz w:val="28"/>
                <w:szCs w:val="28"/>
              </w:rPr>
              <w:t xml:space="preserve">18 </w:t>
            </w:r>
          </w:p>
        </w:tc>
      </w:tr>
      <w:tr w:rsidR="003E430E" w:rsidRPr="003E430E" w:rsidTr="003E430E">
        <w:trPr>
          <w:tblCellSpacing w:w="0" w:type="dxa"/>
        </w:trPr>
        <w:tc>
          <w:tcPr>
            <w:tcW w:w="1725" w:type="pct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bottom"/>
          </w:tcPr>
          <w:p w:rsidR="003E430E" w:rsidRPr="00483B57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483B57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bottom"/>
          </w:tcPr>
          <w:p w:rsidR="003E430E" w:rsidRPr="00483B57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483B57">
              <w:rPr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2059" w:type="pct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bottom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483B57">
              <w:rPr>
                <w:color w:val="000000"/>
                <w:sz w:val="28"/>
                <w:szCs w:val="28"/>
              </w:rPr>
              <w:t>14</w:t>
            </w:r>
            <w:r w:rsidRPr="003E430E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3E430E" w:rsidRDefault="003E430E" w:rsidP="003E430E">
      <w:pPr>
        <w:spacing w:before="51" w:after="141"/>
        <w:ind w:left="64" w:right="64" w:firstLine="257"/>
        <w:jc w:val="both"/>
        <w:rPr>
          <w:b/>
          <w:bCs/>
          <w:color w:val="408080"/>
          <w:sz w:val="28"/>
          <w:szCs w:val="28"/>
        </w:rPr>
      </w:pP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Для определения наиболее эффективного варианта воспользуемся следующей формулой расчета приведенных затрат: </w:t>
      </w:r>
    </w:p>
    <w:tbl>
      <w:tblPr>
        <w:tblW w:w="4850" w:type="pct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8038"/>
        <w:gridCol w:w="1036"/>
      </w:tblGrid>
      <w:tr w:rsidR="003E430E" w:rsidRPr="003E430E" w:rsidTr="00926DD3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position w:val="-14"/>
                <w:sz w:val="28"/>
                <w:szCs w:val="28"/>
              </w:rPr>
              <w:object w:dxaOrig="1900" w:dyaOrig="380">
                <v:shape id="_x0000_i1028" type="#_x0000_t75" style="width:153.2pt;height:31pt" o:ole="">
                  <v:imagedata r:id="rId43" o:title=""/>
                </v:shape>
                <o:OLEObject Type="Embed" ProgID="Equation.3" ShapeID="_x0000_i1028" DrawAspect="Content" ObjectID="_1631430634" r:id="rId44"/>
              </w:object>
            </w:r>
          </w:p>
        </w:tc>
        <w:tc>
          <w:tcPr>
            <w:tcW w:w="0" w:type="auto"/>
            <w:vAlign w:val="center"/>
          </w:tcPr>
          <w:p w:rsidR="003E430E" w:rsidRPr="003E430E" w:rsidRDefault="003E430E" w:rsidP="003E430E">
            <w:pPr>
              <w:spacing w:before="51" w:after="51"/>
              <w:ind w:left="39" w:right="39"/>
              <w:jc w:val="right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>(4)</w:t>
            </w:r>
          </w:p>
        </w:tc>
      </w:tr>
    </w:tbl>
    <w:p w:rsidR="003E430E" w:rsidRPr="003E430E" w:rsidRDefault="003E430E" w:rsidP="003E430E">
      <w:pPr>
        <w:spacing w:before="51" w:after="141"/>
        <w:ind w:left="64" w:right="64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где </w:t>
      </w:r>
      <w:proofErr w:type="spellStart"/>
      <w:r w:rsidRPr="003E430E">
        <w:rPr>
          <w:i/>
          <w:iCs/>
          <w:color w:val="000000"/>
          <w:sz w:val="28"/>
          <w:szCs w:val="28"/>
        </w:rPr>
        <w:t>З</w:t>
      </w:r>
      <w:r w:rsidRPr="003E430E">
        <w:rPr>
          <w:i/>
          <w:iCs/>
          <w:color w:val="000000"/>
          <w:sz w:val="28"/>
          <w:szCs w:val="28"/>
          <w:vertAlign w:val="subscript"/>
        </w:rPr>
        <w:t>пр</w:t>
      </w:r>
      <w:proofErr w:type="spellEnd"/>
      <w:r w:rsidRPr="003E430E">
        <w:rPr>
          <w:color w:val="000000"/>
          <w:sz w:val="28"/>
          <w:szCs w:val="28"/>
        </w:rPr>
        <w:t xml:space="preserve">– </w:t>
      </w:r>
      <w:proofErr w:type="gramStart"/>
      <w:r w:rsidRPr="003E430E">
        <w:rPr>
          <w:color w:val="000000"/>
          <w:sz w:val="28"/>
          <w:szCs w:val="28"/>
        </w:rPr>
        <w:t>пр</w:t>
      </w:r>
      <w:proofErr w:type="gramEnd"/>
      <w:r w:rsidRPr="003E430E">
        <w:rPr>
          <w:color w:val="000000"/>
          <w:sz w:val="28"/>
          <w:szCs w:val="28"/>
        </w:rPr>
        <w:t xml:space="preserve">иведенные затраты, руб.;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proofErr w:type="spellStart"/>
      <w:r w:rsidRPr="003E430E">
        <w:rPr>
          <w:i/>
          <w:iCs/>
          <w:color w:val="000000"/>
          <w:sz w:val="28"/>
          <w:szCs w:val="28"/>
        </w:rPr>
        <w:t>s</w:t>
      </w:r>
      <w:proofErr w:type="spellEnd"/>
      <w:r w:rsidRPr="003E430E">
        <w:rPr>
          <w:i/>
          <w:iCs/>
          <w:color w:val="000000"/>
          <w:sz w:val="28"/>
          <w:szCs w:val="28"/>
        </w:rPr>
        <w:t xml:space="preserve"> </w:t>
      </w:r>
      <w:r w:rsidRPr="003E430E">
        <w:rPr>
          <w:color w:val="000000"/>
          <w:sz w:val="28"/>
          <w:szCs w:val="28"/>
        </w:rPr>
        <w:t>и</w:t>
      </w:r>
      <w:proofErr w:type="gramStart"/>
      <w:r w:rsidRPr="003E430E">
        <w:rPr>
          <w:color w:val="000000"/>
          <w:sz w:val="28"/>
          <w:szCs w:val="28"/>
        </w:rPr>
        <w:t xml:space="preserve"> </w:t>
      </w:r>
      <w:r w:rsidRPr="003E430E">
        <w:rPr>
          <w:i/>
          <w:iCs/>
          <w:color w:val="000000"/>
          <w:sz w:val="28"/>
          <w:szCs w:val="28"/>
        </w:rPr>
        <w:t>К</w:t>
      </w:r>
      <w:proofErr w:type="gramEnd"/>
      <w:r w:rsidRPr="003E430E">
        <w:rPr>
          <w:i/>
          <w:iCs/>
          <w:color w:val="000000"/>
          <w:sz w:val="28"/>
          <w:szCs w:val="28"/>
        </w:rPr>
        <w:t xml:space="preserve"> </w:t>
      </w:r>
      <w:r w:rsidRPr="003E430E">
        <w:rPr>
          <w:color w:val="000000"/>
          <w:sz w:val="28"/>
          <w:szCs w:val="28"/>
        </w:rPr>
        <w:t xml:space="preserve">– капитальные вложения на единицу продукции, руб.;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3E430E">
        <w:rPr>
          <w:i/>
          <w:iCs/>
          <w:color w:val="000000"/>
          <w:sz w:val="28"/>
          <w:szCs w:val="28"/>
        </w:rPr>
        <w:t>R</w:t>
      </w:r>
      <w:proofErr w:type="gramEnd"/>
      <w:r w:rsidRPr="003E430E">
        <w:rPr>
          <w:i/>
          <w:iCs/>
          <w:color w:val="000000"/>
          <w:sz w:val="28"/>
          <w:szCs w:val="28"/>
          <w:vertAlign w:val="subscript"/>
        </w:rPr>
        <w:t>предпр</w:t>
      </w:r>
      <w:proofErr w:type="spellEnd"/>
      <w:r w:rsidRPr="003E430E">
        <w:rPr>
          <w:color w:val="000000"/>
          <w:sz w:val="28"/>
          <w:szCs w:val="28"/>
        </w:rPr>
        <w:t xml:space="preserve"> – рентабельность предприятия, доли единицы.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Результаты расчета по формуле (4) представим в табличном виде. </w:t>
      </w:r>
    </w:p>
    <w:tbl>
      <w:tblPr>
        <w:tblW w:w="4850" w:type="pct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7680"/>
        <w:gridCol w:w="1394"/>
      </w:tblGrid>
      <w:tr w:rsidR="003E430E" w:rsidRPr="003E430E" w:rsidTr="00926DD3">
        <w:trPr>
          <w:tblCellSpacing w:w="0" w:type="dxa"/>
          <w:jc w:val="center"/>
        </w:trPr>
        <w:tc>
          <w:tcPr>
            <w:tcW w:w="7680" w:type="dxa"/>
          </w:tcPr>
          <w:p w:rsidR="003E430E" w:rsidRPr="003E430E" w:rsidRDefault="003E430E" w:rsidP="003E430E">
            <w:pPr>
              <w:spacing w:before="51" w:after="141"/>
              <w:ind w:left="64" w:right="64" w:firstLine="257"/>
              <w:jc w:val="both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  </w:t>
            </w:r>
          </w:p>
        </w:tc>
        <w:tc>
          <w:tcPr>
            <w:tcW w:w="0" w:type="auto"/>
          </w:tcPr>
          <w:p w:rsidR="003E430E" w:rsidRPr="003E430E" w:rsidRDefault="003E430E" w:rsidP="003E430E">
            <w:pPr>
              <w:spacing w:before="51" w:after="51"/>
              <w:ind w:left="39" w:right="39"/>
              <w:jc w:val="right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>Таблица 2</w:t>
            </w:r>
          </w:p>
        </w:tc>
      </w:tr>
    </w:tbl>
    <w:p w:rsidR="003E430E" w:rsidRPr="003E430E" w:rsidRDefault="003E430E" w:rsidP="003E430E">
      <w:pPr>
        <w:jc w:val="both"/>
        <w:rPr>
          <w:vanish/>
          <w:color w:val="000000"/>
          <w:sz w:val="28"/>
          <w:szCs w:val="28"/>
        </w:rPr>
      </w:pPr>
    </w:p>
    <w:tbl>
      <w:tblPr>
        <w:tblW w:w="4850" w:type="pct"/>
        <w:jc w:val="center"/>
        <w:tblCellSpacing w:w="0" w:type="dxa"/>
        <w:tblBorders>
          <w:top w:val="outset" w:sz="6" w:space="0" w:color="008D8A"/>
          <w:left w:val="outset" w:sz="6" w:space="0" w:color="008D8A"/>
          <w:bottom w:val="outset" w:sz="6" w:space="0" w:color="008D8A"/>
          <w:right w:val="outset" w:sz="6" w:space="0" w:color="008D8A"/>
        </w:tblBorders>
        <w:tblCellMar>
          <w:left w:w="0" w:type="dxa"/>
          <w:right w:w="0" w:type="dxa"/>
        </w:tblCellMar>
        <w:tblLook w:val="0000"/>
      </w:tblPr>
      <w:tblGrid>
        <w:gridCol w:w="3703"/>
        <w:gridCol w:w="1800"/>
        <w:gridCol w:w="1800"/>
        <w:gridCol w:w="1800"/>
      </w:tblGrid>
      <w:tr w:rsidR="003E430E" w:rsidRPr="003E430E" w:rsidTr="00926DD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shd w:val="clear" w:color="auto" w:fill="CEFFFC"/>
          </w:tcPr>
          <w:p w:rsidR="003E430E" w:rsidRPr="003E430E" w:rsidRDefault="003E430E" w:rsidP="003E430E">
            <w:pPr>
              <w:spacing w:before="51" w:after="51"/>
              <w:ind w:left="39" w:right="39"/>
              <w:jc w:val="both"/>
              <w:rPr>
                <w:sz w:val="28"/>
                <w:szCs w:val="28"/>
              </w:rPr>
            </w:pPr>
            <w:r w:rsidRPr="003E430E">
              <w:rPr>
                <w:b/>
                <w:bCs/>
                <w:sz w:val="28"/>
                <w:szCs w:val="28"/>
              </w:rPr>
              <w:t xml:space="preserve">Вариант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center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sz w:val="28"/>
                <w:szCs w:val="28"/>
              </w:rPr>
            </w:pPr>
            <w:r w:rsidRPr="003E430E">
              <w:rPr>
                <w:b/>
                <w:bCs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center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sz w:val="28"/>
                <w:szCs w:val="28"/>
              </w:rPr>
            </w:pPr>
            <w:r w:rsidRPr="003E430E">
              <w:rPr>
                <w:b/>
                <w:bCs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center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sz w:val="28"/>
                <w:szCs w:val="28"/>
              </w:rPr>
            </w:pPr>
            <w:r w:rsidRPr="003E430E">
              <w:rPr>
                <w:b/>
                <w:bCs/>
                <w:sz w:val="28"/>
                <w:szCs w:val="28"/>
              </w:rPr>
              <w:t xml:space="preserve">3 </w:t>
            </w:r>
          </w:p>
        </w:tc>
      </w:tr>
      <w:tr w:rsidR="003E430E" w:rsidRPr="003E430E" w:rsidTr="00926DD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shd w:val="clear" w:color="auto" w:fill="CEFFFC"/>
          </w:tcPr>
          <w:p w:rsidR="003E430E" w:rsidRPr="003E430E" w:rsidRDefault="003E430E" w:rsidP="003E430E">
            <w:pPr>
              <w:spacing w:before="51" w:after="51"/>
              <w:ind w:left="39" w:right="39"/>
              <w:jc w:val="both"/>
              <w:rPr>
                <w:sz w:val="28"/>
                <w:szCs w:val="28"/>
              </w:rPr>
            </w:pPr>
            <w:r w:rsidRPr="003E430E">
              <w:rPr>
                <w:b/>
                <w:bCs/>
                <w:sz w:val="28"/>
                <w:szCs w:val="28"/>
              </w:rPr>
              <w:t xml:space="preserve">Приведенные затраты, </w:t>
            </w:r>
            <w:proofErr w:type="spellStart"/>
            <w:proofErr w:type="gramStart"/>
            <w:r w:rsidRPr="003E430E">
              <w:rPr>
                <w:b/>
                <w:bCs/>
                <w:sz w:val="28"/>
                <w:szCs w:val="28"/>
              </w:rPr>
              <w:t>млн</w:t>
            </w:r>
            <w:proofErr w:type="spellEnd"/>
            <w:proofErr w:type="gramEnd"/>
            <w:r w:rsidRPr="003E430E">
              <w:rPr>
                <w:b/>
                <w:bCs/>
                <w:sz w:val="28"/>
                <w:szCs w:val="28"/>
              </w:rPr>
              <w:t xml:space="preserve"> руб.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center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20+5*0,3 = 21,5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center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18+6*0,3 = 19,8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center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14+9*0,3 = 16,7 </w:t>
            </w:r>
          </w:p>
        </w:tc>
      </w:tr>
    </w:tbl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Минимум приведенных затрат обеспечивает третий вариант, поэтому он является наиболее эффективным.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b/>
          <w:bCs/>
          <w:iCs/>
          <w:sz w:val="28"/>
          <w:szCs w:val="28"/>
        </w:rPr>
        <w:t>Ответ:</w:t>
      </w:r>
      <w:r w:rsidRPr="003E430E">
        <w:rPr>
          <w:b/>
          <w:bCs/>
          <w:i/>
          <w:iCs/>
          <w:color w:val="408080"/>
          <w:sz w:val="28"/>
          <w:szCs w:val="28"/>
        </w:rPr>
        <w:t xml:space="preserve"> </w:t>
      </w:r>
      <w:r w:rsidRPr="003E430E">
        <w:rPr>
          <w:i/>
          <w:iCs/>
          <w:color w:val="000000"/>
          <w:sz w:val="28"/>
          <w:szCs w:val="28"/>
        </w:rPr>
        <w:t xml:space="preserve">как показали расчеты, наиболее эффективен третий вариант с приведенными затратами, равными 16,7 </w:t>
      </w:r>
      <w:proofErr w:type="spellStart"/>
      <w:proofErr w:type="gramStart"/>
      <w:r w:rsidRPr="003E430E">
        <w:rPr>
          <w:i/>
          <w:iCs/>
          <w:color w:val="000000"/>
          <w:sz w:val="28"/>
          <w:szCs w:val="28"/>
        </w:rPr>
        <w:t>млн</w:t>
      </w:r>
      <w:proofErr w:type="spellEnd"/>
      <w:proofErr w:type="gramEnd"/>
      <w:r w:rsidRPr="003E430E">
        <w:rPr>
          <w:i/>
          <w:iCs/>
          <w:color w:val="000000"/>
          <w:sz w:val="28"/>
          <w:szCs w:val="28"/>
        </w:rPr>
        <w:t xml:space="preserve"> руб. </w:t>
      </w:r>
    </w:p>
    <w:p w:rsidR="003E430E" w:rsidRPr="00A874DC" w:rsidRDefault="00A874DC" w:rsidP="003E430E">
      <w:pPr>
        <w:spacing w:before="51" w:after="141"/>
        <w:ind w:left="64" w:right="64" w:firstLine="257"/>
        <w:jc w:val="both"/>
        <w:rPr>
          <w:b/>
          <w:bCs/>
          <w:iCs/>
          <w:sz w:val="28"/>
          <w:szCs w:val="28"/>
        </w:rPr>
      </w:pPr>
      <w:r w:rsidRPr="00A874DC">
        <w:rPr>
          <w:b/>
          <w:bCs/>
          <w:iCs/>
          <w:sz w:val="28"/>
          <w:szCs w:val="28"/>
        </w:rPr>
        <w:t>Пример 1.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i/>
          <w:iCs/>
          <w:color w:val="000000"/>
          <w:sz w:val="28"/>
          <w:szCs w:val="28"/>
        </w:rPr>
        <w:t xml:space="preserve">Существует два возможных варианта осуществления капиталовложений. Нормативная рентабельность 0,2. Исходные данные по этим вариантам приведены в табл. 1. Определить наиболее эффективный вариант. </w:t>
      </w:r>
    </w:p>
    <w:tbl>
      <w:tblPr>
        <w:tblW w:w="4850" w:type="pct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1207"/>
        <w:gridCol w:w="7867"/>
      </w:tblGrid>
      <w:tr w:rsidR="003E430E" w:rsidRPr="003E430E" w:rsidTr="00926DD3">
        <w:trPr>
          <w:tblCellSpacing w:w="0" w:type="dxa"/>
          <w:jc w:val="center"/>
        </w:trPr>
        <w:tc>
          <w:tcPr>
            <w:tcW w:w="0" w:type="auto"/>
          </w:tcPr>
          <w:p w:rsidR="003E430E" w:rsidRPr="003E430E" w:rsidRDefault="003E430E" w:rsidP="003E430E">
            <w:pPr>
              <w:spacing w:before="51" w:after="141"/>
              <w:ind w:left="64" w:right="64" w:firstLine="257"/>
              <w:jc w:val="both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  </w:t>
            </w:r>
          </w:p>
        </w:tc>
        <w:tc>
          <w:tcPr>
            <w:tcW w:w="0" w:type="auto"/>
          </w:tcPr>
          <w:p w:rsidR="003E430E" w:rsidRPr="003E430E" w:rsidRDefault="003E430E" w:rsidP="003E430E">
            <w:pPr>
              <w:spacing w:before="51" w:after="51"/>
              <w:ind w:left="39" w:right="39"/>
              <w:jc w:val="right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>Таблица 3</w:t>
            </w:r>
          </w:p>
        </w:tc>
      </w:tr>
    </w:tbl>
    <w:p w:rsidR="003E430E" w:rsidRPr="003E430E" w:rsidRDefault="003E430E" w:rsidP="003E430E">
      <w:pPr>
        <w:jc w:val="both"/>
        <w:rPr>
          <w:vanish/>
          <w:color w:val="000000"/>
          <w:sz w:val="28"/>
          <w:szCs w:val="28"/>
        </w:rPr>
      </w:pPr>
    </w:p>
    <w:tbl>
      <w:tblPr>
        <w:tblW w:w="4850" w:type="pct"/>
        <w:jc w:val="center"/>
        <w:tblCellSpacing w:w="0" w:type="dxa"/>
        <w:tblBorders>
          <w:top w:val="outset" w:sz="6" w:space="0" w:color="008D8A"/>
          <w:left w:val="outset" w:sz="6" w:space="0" w:color="008D8A"/>
          <w:bottom w:val="outset" w:sz="6" w:space="0" w:color="008D8A"/>
          <w:right w:val="outset" w:sz="6" w:space="0" w:color="008D8A"/>
        </w:tblBorders>
        <w:tblCellMar>
          <w:left w:w="0" w:type="dxa"/>
          <w:right w:w="0" w:type="dxa"/>
        </w:tblCellMar>
        <w:tblLook w:val="0000"/>
      </w:tblPr>
      <w:tblGrid>
        <w:gridCol w:w="1191"/>
        <w:gridCol w:w="2308"/>
        <w:gridCol w:w="3166"/>
        <w:gridCol w:w="2438"/>
      </w:tblGrid>
      <w:tr w:rsidR="003E430E" w:rsidRPr="003E430E" w:rsidTr="00926DD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shd w:val="clear" w:color="auto" w:fill="CEFFFC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sz w:val="28"/>
                <w:szCs w:val="28"/>
              </w:rPr>
            </w:pPr>
            <w:r w:rsidRPr="003E430E">
              <w:rPr>
                <w:b/>
                <w:bCs/>
                <w:sz w:val="28"/>
                <w:szCs w:val="28"/>
              </w:rPr>
              <w:t xml:space="preserve">Вариант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shd w:val="clear" w:color="auto" w:fill="CEFFFC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sz w:val="28"/>
                <w:szCs w:val="28"/>
              </w:rPr>
            </w:pPr>
            <w:r w:rsidRPr="003E430E">
              <w:rPr>
                <w:b/>
                <w:bCs/>
                <w:sz w:val="28"/>
                <w:szCs w:val="28"/>
              </w:rPr>
              <w:t xml:space="preserve">Капитальные вложения, </w:t>
            </w:r>
            <w:proofErr w:type="spellStart"/>
            <w:proofErr w:type="gramStart"/>
            <w:r w:rsidRPr="003E430E">
              <w:rPr>
                <w:b/>
                <w:bCs/>
                <w:sz w:val="28"/>
                <w:szCs w:val="28"/>
              </w:rPr>
              <w:t>млн</w:t>
            </w:r>
            <w:proofErr w:type="spellEnd"/>
            <w:proofErr w:type="gramEnd"/>
            <w:r w:rsidRPr="003E430E">
              <w:rPr>
                <w:b/>
                <w:bCs/>
                <w:sz w:val="28"/>
                <w:szCs w:val="28"/>
              </w:rPr>
              <w:t xml:space="preserve"> руб.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shd w:val="clear" w:color="auto" w:fill="CEFFFC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sz w:val="28"/>
                <w:szCs w:val="28"/>
              </w:rPr>
            </w:pPr>
            <w:r w:rsidRPr="003E430E">
              <w:rPr>
                <w:b/>
                <w:bCs/>
                <w:sz w:val="28"/>
                <w:szCs w:val="28"/>
              </w:rPr>
              <w:t xml:space="preserve">Себестоимость годового объема производства продукции, </w:t>
            </w:r>
            <w:proofErr w:type="spellStart"/>
            <w:proofErr w:type="gramStart"/>
            <w:r w:rsidRPr="003E430E">
              <w:rPr>
                <w:b/>
                <w:bCs/>
                <w:sz w:val="28"/>
                <w:szCs w:val="28"/>
              </w:rPr>
              <w:t>млн</w:t>
            </w:r>
            <w:proofErr w:type="spellEnd"/>
            <w:proofErr w:type="gramEnd"/>
            <w:r w:rsidRPr="003E430E">
              <w:rPr>
                <w:b/>
                <w:bCs/>
                <w:sz w:val="28"/>
                <w:szCs w:val="28"/>
              </w:rPr>
              <w:t xml:space="preserve"> руб.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shd w:val="clear" w:color="auto" w:fill="CEFFFC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sz w:val="28"/>
                <w:szCs w:val="28"/>
              </w:rPr>
            </w:pPr>
            <w:r w:rsidRPr="003E430E">
              <w:rPr>
                <w:b/>
                <w:bCs/>
                <w:sz w:val="28"/>
                <w:szCs w:val="28"/>
              </w:rPr>
              <w:t xml:space="preserve">Годовой объем производства, тыс. шт. </w:t>
            </w:r>
          </w:p>
        </w:tc>
      </w:tr>
      <w:tr w:rsidR="003E430E" w:rsidRPr="003E430E" w:rsidTr="00926DD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bottom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bottom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75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center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100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25 </w:t>
            </w:r>
          </w:p>
        </w:tc>
      </w:tr>
      <w:tr w:rsidR="003E430E" w:rsidRPr="003E430E" w:rsidTr="00926DD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bottom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bottom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100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bottom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80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40 </w:t>
            </w:r>
          </w:p>
        </w:tc>
      </w:tr>
    </w:tbl>
    <w:p w:rsidR="003E430E" w:rsidRDefault="003E430E" w:rsidP="003E430E">
      <w:pPr>
        <w:spacing w:before="51" w:after="141"/>
        <w:ind w:left="64" w:right="64" w:firstLine="257"/>
        <w:jc w:val="both"/>
        <w:rPr>
          <w:b/>
          <w:bCs/>
          <w:color w:val="408080"/>
          <w:sz w:val="28"/>
          <w:szCs w:val="28"/>
        </w:rPr>
      </w:pP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Сначала рассчитаем удельные капиталовложения и себестоимость единицы продукции. Для этого отнесем известные нам совокупные величины к объему производства продукции. Результаты расчета сведем в таблицу. </w:t>
      </w:r>
    </w:p>
    <w:tbl>
      <w:tblPr>
        <w:tblW w:w="4850" w:type="pct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7680"/>
        <w:gridCol w:w="1394"/>
      </w:tblGrid>
      <w:tr w:rsidR="003E430E" w:rsidRPr="003E430E" w:rsidTr="00926DD3">
        <w:trPr>
          <w:tblCellSpacing w:w="0" w:type="dxa"/>
          <w:jc w:val="center"/>
        </w:trPr>
        <w:tc>
          <w:tcPr>
            <w:tcW w:w="7680" w:type="dxa"/>
          </w:tcPr>
          <w:p w:rsidR="003E430E" w:rsidRPr="003E430E" w:rsidRDefault="003E430E" w:rsidP="003E430E">
            <w:pPr>
              <w:spacing w:before="51" w:after="141"/>
              <w:ind w:left="64" w:right="64" w:firstLine="257"/>
              <w:jc w:val="both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  </w:t>
            </w:r>
          </w:p>
        </w:tc>
        <w:tc>
          <w:tcPr>
            <w:tcW w:w="0" w:type="auto"/>
          </w:tcPr>
          <w:p w:rsidR="003E430E" w:rsidRPr="003E430E" w:rsidRDefault="003E430E" w:rsidP="003E430E">
            <w:pPr>
              <w:spacing w:before="51" w:after="51"/>
              <w:ind w:left="39" w:right="39"/>
              <w:jc w:val="right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>Таблица 4</w:t>
            </w:r>
          </w:p>
        </w:tc>
      </w:tr>
    </w:tbl>
    <w:p w:rsidR="003E430E" w:rsidRPr="003E430E" w:rsidRDefault="003E430E" w:rsidP="003E430E">
      <w:pPr>
        <w:jc w:val="both"/>
        <w:rPr>
          <w:vanish/>
          <w:color w:val="000000"/>
          <w:sz w:val="28"/>
          <w:szCs w:val="28"/>
        </w:rPr>
      </w:pPr>
    </w:p>
    <w:tbl>
      <w:tblPr>
        <w:tblW w:w="4850" w:type="pct"/>
        <w:jc w:val="center"/>
        <w:tblCellSpacing w:w="0" w:type="dxa"/>
        <w:tblBorders>
          <w:top w:val="outset" w:sz="6" w:space="0" w:color="008D8A"/>
          <w:left w:val="outset" w:sz="6" w:space="0" w:color="008D8A"/>
          <w:bottom w:val="outset" w:sz="6" w:space="0" w:color="008D8A"/>
          <w:right w:val="outset" w:sz="6" w:space="0" w:color="008D8A"/>
        </w:tblBorders>
        <w:tblCellMar>
          <w:left w:w="0" w:type="dxa"/>
          <w:right w:w="0" w:type="dxa"/>
        </w:tblCellMar>
        <w:tblLook w:val="0000"/>
      </w:tblPr>
      <w:tblGrid>
        <w:gridCol w:w="1191"/>
        <w:gridCol w:w="2929"/>
        <w:gridCol w:w="3792"/>
        <w:gridCol w:w="1191"/>
      </w:tblGrid>
      <w:tr w:rsidR="003E430E" w:rsidRPr="003E430E" w:rsidTr="00926DD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shd w:val="clear" w:color="auto" w:fill="CEFFFC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sz w:val="28"/>
                <w:szCs w:val="28"/>
              </w:rPr>
            </w:pPr>
            <w:r w:rsidRPr="003E430E">
              <w:rPr>
                <w:b/>
                <w:bCs/>
                <w:sz w:val="28"/>
                <w:szCs w:val="28"/>
              </w:rPr>
              <w:t xml:space="preserve">Вариант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shd w:val="clear" w:color="auto" w:fill="CEFFFC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sz w:val="28"/>
                <w:szCs w:val="28"/>
              </w:rPr>
            </w:pPr>
            <w:r w:rsidRPr="003E430E">
              <w:rPr>
                <w:b/>
                <w:bCs/>
                <w:sz w:val="28"/>
                <w:szCs w:val="28"/>
              </w:rPr>
              <w:t xml:space="preserve">Удельные капитальные вложения, </w:t>
            </w:r>
            <w:r w:rsidRPr="003E430E">
              <w:rPr>
                <w:b/>
                <w:bCs/>
                <w:sz w:val="28"/>
                <w:szCs w:val="28"/>
              </w:rPr>
              <w:br/>
            </w:r>
            <w:proofErr w:type="spellStart"/>
            <w:proofErr w:type="gramStart"/>
            <w:r w:rsidRPr="003E430E">
              <w:rPr>
                <w:b/>
                <w:bCs/>
                <w:sz w:val="28"/>
                <w:szCs w:val="28"/>
              </w:rPr>
              <w:t>млн</w:t>
            </w:r>
            <w:proofErr w:type="spellEnd"/>
            <w:proofErr w:type="gramEnd"/>
            <w:r w:rsidRPr="003E430E">
              <w:rPr>
                <w:b/>
                <w:bCs/>
                <w:sz w:val="28"/>
                <w:szCs w:val="28"/>
              </w:rPr>
              <w:t xml:space="preserve"> руб.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shd w:val="clear" w:color="auto" w:fill="CEFFFC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sz w:val="28"/>
                <w:szCs w:val="28"/>
              </w:rPr>
            </w:pPr>
            <w:r w:rsidRPr="003E430E">
              <w:rPr>
                <w:b/>
                <w:bCs/>
                <w:sz w:val="28"/>
                <w:szCs w:val="28"/>
              </w:rPr>
              <w:t xml:space="preserve">Удельная себестоимость производства продукции, </w:t>
            </w:r>
            <w:r w:rsidRPr="003E430E">
              <w:rPr>
                <w:b/>
                <w:bCs/>
                <w:sz w:val="28"/>
                <w:szCs w:val="28"/>
              </w:rPr>
              <w:br/>
            </w:r>
            <w:proofErr w:type="spellStart"/>
            <w:proofErr w:type="gramStart"/>
            <w:r w:rsidRPr="003E430E">
              <w:rPr>
                <w:b/>
                <w:bCs/>
                <w:sz w:val="28"/>
                <w:szCs w:val="28"/>
              </w:rPr>
              <w:t>млн</w:t>
            </w:r>
            <w:proofErr w:type="spellEnd"/>
            <w:proofErr w:type="gramEnd"/>
            <w:r w:rsidRPr="003E430E">
              <w:rPr>
                <w:b/>
                <w:bCs/>
                <w:sz w:val="28"/>
                <w:szCs w:val="28"/>
              </w:rPr>
              <w:t xml:space="preserve"> руб.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shd w:val="clear" w:color="auto" w:fill="CEFFFC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sz w:val="28"/>
                <w:szCs w:val="28"/>
              </w:rPr>
            </w:pPr>
            <w:r w:rsidRPr="003E430E">
              <w:rPr>
                <w:b/>
                <w:bCs/>
                <w:sz w:val="28"/>
                <w:szCs w:val="28"/>
              </w:rPr>
              <w:t xml:space="preserve">Вариант </w:t>
            </w:r>
          </w:p>
        </w:tc>
      </w:tr>
      <w:tr w:rsidR="003E430E" w:rsidRPr="003E430E" w:rsidTr="00926DD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bottom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bottom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75/25=3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center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100 /25=4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bottom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1 </w:t>
            </w:r>
          </w:p>
        </w:tc>
      </w:tr>
      <w:tr w:rsidR="003E430E" w:rsidRPr="003E430E" w:rsidTr="00926DD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bottom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bottom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100/40=2,5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bottom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80/40=2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vAlign w:val="bottom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2 </w:t>
            </w:r>
          </w:p>
        </w:tc>
      </w:tr>
    </w:tbl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Сопоставив удельные величины капиталовложений и себестоимости, определим дополнительные капиталовложения и экономию на единицу продукции.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Дополнительные капиталовложения на единицу продукции: </w:t>
      </w:r>
    </w:p>
    <w:p w:rsidR="003E430E" w:rsidRPr="003E430E" w:rsidRDefault="003E430E" w:rsidP="003E430E">
      <w:pPr>
        <w:spacing w:before="51" w:after="141"/>
        <w:ind w:left="64" w:right="64"/>
        <w:jc w:val="center"/>
        <w:rPr>
          <w:color w:val="000000"/>
          <w:sz w:val="28"/>
          <w:szCs w:val="28"/>
        </w:rPr>
      </w:pPr>
      <w:proofErr w:type="spellStart"/>
      <w:r w:rsidRPr="003E430E">
        <w:rPr>
          <w:i/>
          <w:iCs/>
          <w:color w:val="000000"/>
          <w:sz w:val="28"/>
          <w:szCs w:val="28"/>
        </w:rPr>
        <w:t>К</w:t>
      </w:r>
      <w:r w:rsidRPr="003E430E">
        <w:rPr>
          <w:i/>
          <w:iCs/>
          <w:color w:val="000000"/>
          <w:sz w:val="28"/>
          <w:szCs w:val="28"/>
          <w:vertAlign w:val="subscript"/>
        </w:rPr>
        <w:t>уд</w:t>
      </w:r>
      <w:proofErr w:type="spellEnd"/>
      <w:r w:rsidRPr="003E430E">
        <w:rPr>
          <w:i/>
          <w:iCs/>
          <w:color w:val="000000"/>
          <w:sz w:val="28"/>
          <w:szCs w:val="28"/>
        </w:rPr>
        <w:t xml:space="preserve"> = 4 – 3 = 1 руб.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Экономия: </w:t>
      </w:r>
      <w:proofErr w:type="spellStart"/>
      <w:r w:rsidRPr="003E430E">
        <w:rPr>
          <w:i/>
          <w:iCs/>
          <w:color w:val="000000"/>
          <w:sz w:val="28"/>
          <w:szCs w:val="28"/>
        </w:rPr>
        <w:t>Э</w:t>
      </w:r>
      <w:r w:rsidRPr="003E430E">
        <w:rPr>
          <w:i/>
          <w:iCs/>
          <w:color w:val="000000"/>
          <w:sz w:val="28"/>
          <w:szCs w:val="28"/>
          <w:vertAlign w:val="subscript"/>
        </w:rPr>
        <w:t>ед</w:t>
      </w:r>
      <w:proofErr w:type="spellEnd"/>
      <w:r w:rsidRPr="003E430E">
        <w:rPr>
          <w:i/>
          <w:iCs/>
          <w:color w:val="000000"/>
          <w:sz w:val="28"/>
          <w:szCs w:val="28"/>
        </w:rPr>
        <w:t xml:space="preserve"> = 2,5 – 2 = 0,5 руб.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Таким образом, окупаемость дополнительных капиталовложений составит </w:t>
      </w:r>
      <w:proofErr w:type="spellStart"/>
      <w:proofErr w:type="gramStart"/>
      <w:r w:rsidRPr="003E430E">
        <w:rPr>
          <w:i/>
          <w:iCs/>
          <w:color w:val="000000"/>
          <w:sz w:val="28"/>
          <w:szCs w:val="28"/>
        </w:rPr>
        <w:t>Т</w:t>
      </w:r>
      <w:r w:rsidRPr="003E430E">
        <w:rPr>
          <w:i/>
          <w:iCs/>
          <w:color w:val="000000"/>
          <w:sz w:val="28"/>
          <w:szCs w:val="28"/>
          <w:vertAlign w:val="subscript"/>
        </w:rPr>
        <w:t>р</w:t>
      </w:r>
      <w:proofErr w:type="spellEnd"/>
      <w:proofErr w:type="gramEnd"/>
      <w:r w:rsidRPr="003E430E">
        <w:rPr>
          <w:color w:val="000000"/>
          <w:sz w:val="28"/>
          <w:szCs w:val="28"/>
        </w:rPr>
        <w:t xml:space="preserve"> = 1/0,5 = 2.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Расчетный коэффициент эффективности </w:t>
      </w:r>
      <w:proofErr w:type="spellStart"/>
      <w:proofErr w:type="gramStart"/>
      <w:r w:rsidRPr="003E430E">
        <w:rPr>
          <w:i/>
          <w:iCs/>
          <w:color w:val="000000"/>
          <w:sz w:val="28"/>
          <w:szCs w:val="28"/>
        </w:rPr>
        <w:t>R</w:t>
      </w:r>
      <w:proofErr w:type="gramEnd"/>
      <w:r w:rsidRPr="003E430E">
        <w:rPr>
          <w:i/>
          <w:iCs/>
          <w:color w:val="000000"/>
          <w:sz w:val="28"/>
          <w:szCs w:val="28"/>
          <w:vertAlign w:val="subscript"/>
        </w:rPr>
        <w:t>р</w:t>
      </w:r>
      <w:proofErr w:type="spellEnd"/>
      <w:r w:rsidRPr="003E430E">
        <w:rPr>
          <w:color w:val="000000"/>
          <w:sz w:val="28"/>
          <w:szCs w:val="28"/>
        </w:rPr>
        <w:t xml:space="preserve"> = ½ = 0,5. Это значение больше нормативного, поэтому приходим к выводу, что наиболее экономичным является второй вариант.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b/>
          <w:bCs/>
          <w:iCs/>
          <w:sz w:val="28"/>
          <w:szCs w:val="28"/>
        </w:rPr>
        <w:t>Ответ:</w:t>
      </w:r>
      <w:r w:rsidRPr="003E430E">
        <w:rPr>
          <w:b/>
          <w:bCs/>
          <w:i/>
          <w:iCs/>
          <w:color w:val="408080"/>
          <w:sz w:val="28"/>
          <w:szCs w:val="28"/>
        </w:rPr>
        <w:t xml:space="preserve"> </w:t>
      </w:r>
      <w:r w:rsidRPr="003E430E">
        <w:rPr>
          <w:i/>
          <w:iCs/>
          <w:color w:val="000000"/>
          <w:sz w:val="28"/>
          <w:szCs w:val="28"/>
        </w:rPr>
        <w:t xml:space="preserve">наиболее экономичным является второй вариант. </w:t>
      </w:r>
    </w:p>
    <w:p w:rsidR="003E430E" w:rsidRPr="00A874DC" w:rsidRDefault="00A874DC" w:rsidP="003E430E">
      <w:pPr>
        <w:spacing w:before="51" w:after="141"/>
        <w:ind w:left="64" w:right="64" w:firstLine="257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Пример 2.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i/>
          <w:iCs/>
          <w:color w:val="000000"/>
          <w:sz w:val="28"/>
          <w:szCs w:val="28"/>
        </w:rPr>
        <w:t>Существует два возможных варианта осуществления капиталовложений. Приведенные затраты по этим вариантам равны соответственно 138 руб./</w:t>
      </w:r>
      <w:proofErr w:type="spellStart"/>
      <w:proofErr w:type="gramStart"/>
      <w:r w:rsidRPr="003E430E">
        <w:rPr>
          <w:i/>
          <w:iCs/>
          <w:color w:val="000000"/>
          <w:sz w:val="28"/>
          <w:szCs w:val="28"/>
        </w:rPr>
        <w:t>шт</w:t>
      </w:r>
      <w:proofErr w:type="spellEnd"/>
      <w:proofErr w:type="gramEnd"/>
      <w:r w:rsidRPr="003E430E">
        <w:rPr>
          <w:i/>
          <w:iCs/>
          <w:color w:val="000000"/>
          <w:sz w:val="28"/>
          <w:szCs w:val="28"/>
        </w:rPr>
        <w:t xml:space="preserve"> и 147 руб./шт., а годовой объем производства продукции – 20 тыс. шт. Приведенные затраты базового варианта равны 150 руб./шт. Рассчитать условный годовой экономический эффект при реализации оптимального варианта. </w:t>
      </w:r>
    </w:p>
    <w:p w:rsidR="003E430E" w:rsidRDefault="003E430E" w:rsidP="003E430E">
      <w:pPr>
        <w:spacing w:before="51" w:after="141"/>
        <w:ind w:left="64" w:right="64" w:firstLine="257"/>
        <w:jc w:val="both"/>
        <w:rPr>
          <w:b/>
          <w:bCs/>
          <w:color w:val="408080"/>
          <w:sz w:val="28"/>
          <w:szCs w:val="28"/>
        </w:rPr>
      </w:pP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>Прежде чем приступать к расчету условного годового экономического эффекта, выберем вариант, который является оптимальным. Если исходить из критерия минимизации приведенных затрат, то в данной задаче оптимальным является первый. Теперь рассчитаем условный годовой экономический эффект</w:t>
      </w:r>
      <w:proofErr w:type="gramStart"/>
      <w:r w:rsidRPr="003E430E">
        <w:rPr>
          <w:color w:val="000000"/>
          <w:sz w:val="28"/>
          <w:szCs w:val="28"/>
        </w:rPr>
        <w:t xml:space="preserve"> </w:t>
      </w:r>
      <w:r w:rsidRPr="003E430E">
        <w:rPr>
          <w:i/>
          <w:iCs/>
          <w:color w:val="000000"/>
          <w:sz w:val="28"/>
          <w:szCs w:val="28"/>
        </w:rPr>
        <w:t>Э</w:t>
      </w:r>
      <w:proofErr w:type="gramEnd"/>
      <w:r w:rsidRPr="003E430E">
        <w:rPr>
          <w:i/>
          <w:iCs/>
          <w:color w:val="000000"/>
          <w:sz w:val="28"/>
          <w:szCs w:val="28"/>
        </w:rPr>
        <w:t xml:space="preserve"> </w:t>
      </w:r>
      <w:r w:rsidRPr="003E430E">
        <w:rPr>
          <w:color w:val="000000"/>
          <w:sz w:val="28"/>
          <w:szCs w:val="28"/>
        </w:rPr>
        <w:t xml:space="preserve">по формуле: </w:t>
      </w:r>
    </w:p>
    <w:tbl>
      <w:tblPr>
        <w:tblW w:w="4850" w:type="pct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7924"/>
        <w:gridCol w:w="1150"/>
      </w:tblGrid>
      <w:tr w:rsidR="003E430E" w:rsidRPr="003E430E" w:rsidTr="00926DD3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position w:val="-14"/>
                <w:sz w:val="28"/>
                <w:szCs w:val="28"/>
              </w:rPr>
              <w:object w:dxaOrig="1980" w:dyaOrig="380">
                <v:shape id="_x0000_i1029" type="#_x0000_t75" style="width:135.65pt;height:25.95pt" o:ole="">
                  <v:imagedata r:id="rId45" o:title=""/>
                </v:shape>
                <o:OLEObject Type="Embed" ProgID="Equation.3" ShapeID="_x0000_i1029" DrawAspect="Content" ObjectID="_1631430635" r:id="rId46"/>
              </w:object>
            </w:r>
          </w:p>
        </w:tc>
        <w:tc>
          <w:tcPr>
            <w:tcW w:w="0" w:type="auto"/>
            <w:vAlign w:val="center"/>
          </w:tcPr>
          <w:p w:rsidR="003E430E" w:rsidRPr="003E430E" w:rsidRDefault="003E430E" w:rsidP="003E430E">
            <w:pPr>
              <w:spacing w:before="51" w:after="51"/>
              <w:ind w:left="39" w:right="39"/>
              <w:jc w:val="right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>(5)</w:t>
            </w:r>
          </w:p>
        </w:tc>
      </w:tr>
    </w:tbl>
    <w:p w:rsidR="003E430E" w:rsidRPr="003E430E" w:rsidRDefault="003E430E" w:rsidP="003E430E">
      <w:pPr>
        <w:spacing w:before="51" w:after="141"/>
        <w:ind w:left="64" w:right="64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где </w:t>
      </w:r>
      <w:proofErr w:type="spellStart"/>
      <w:r w:rsidRPr="003E430E">
        <w:rPr>
          <w:i/>
          <w:iCs/>
          <w:color w:val="000000"/>
          <w:sz w:val="28"/>
          <w:szCs w:val="28"/>
        </w:rPr>
        <w:t>З</w:t>
      </w:r>
      <w:r w:rsidRPr="003E430E">
        <w:rPr>
          <w:i/>
          <w:iCs/>
          <w:color w:val="000000"/>
          <w:sz w:val="28"/>
          <w:szCs w:val="28"/>
          <w:vertAlign w:val="subscript"/>
        </w:rPr>
        <w:t>пр</w:t>
      </w:r>
      <w:proofErr w:type="spellEnd"/>
      <w:r w:rsidRPr="003E430E">
        <w:rPr>
          <w:i/>
          <w:iCs/>
          <w:color w:val="000000"/>
          <w:sz w:val="28"/>
          <w:szCs w:val="28"/>
          <w:vertAlign w:val="subscript"/>
        </w:rPr>
        <w:t xml:space="preserve"> баз</w:t>
      </w:r>
      <w:r w:rsidRPr="003E430E">
        <w:rPr>
          <w:i/>
          <w:iCs/>
          <w:color w:val="000000"/>
          <w:sz w:val="28"/>
          <w:szCs w:val="28"/>
        </w:rPr>
        <w:t xml:space="preserve"> </w:t>
      </w:r>
      <w:r w:rsidRPr="003E430E">
        <w:rPr>
          <w:color w:val="000000"/>
          <w:sz w:val="28"/>
          <w:szCs w:val="28"/>
        </w:rPr>
        <w:t xml:space="preserve">– приведенные затраты базового варианта, руб.;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proofErr w:type="spellStart"/>
      <w:r w:rsidRPr="003E430E">
        <w:rPr>
          <w:i/>
          <w:iCs/>
          <w:color w:val="000000"/>
          <w:sz w:val="28"/>
          <w:szCs w:val="28"/>
        </w:rPr>
        <w:t>З</w:t>
      </w:r>
      <w:r w:rsidRPr="003E430E">
        <w:rPr>
          <w:i/>
          <w:iCs/>
          <w:color w:val="000000"/>
          <w:sz w:val="28"/>
          <w:szCs w:val="28"/>
          <w:vertAlign w:val="subscript"/>
        </w:rPr>
        <w:t>пр</w:t>
      </w:r>
      <w:proofErr w:type="spellEnd"/>
      <w:r w:rsidRPr="003E430E">
        <w:rPr>
          <w:i/>
          <w:iCs/>
          <w:color w:val="000000"/>
          <w:sz w:val="28"/>
          <w:szCs w:val="28"/>
          <w:vertAlign w:val="subscript"/>
        </w:rPr>
        <w:t xml:space="preserve"> 1</w:t>
      </w:r>
      <w:r w:rsidRPr="003E430E">
        <w:rPr>
          <w:color w:val="000000"/>
          <w:sz w:val="28"/>
          <w:szCs w:val="28"/>
        </w:rPr>
        <w:t xml:space="preserve"> – приведенные затраты оптимального варианта, руб.;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i/>
          <w:iCs/>
          <w:color w:val="000000"/>
          <w:sz w:val="28"/>
          <w:szCs w:val="28"/>
        </w:rPr>
        <w:t>Q</w:t>
      </w:r>
      <w:r w:rsidRPr="003E430E">
        <w:rPr>
          <w:i/>
          <w:iCs/>
          <w:color w:val="000000"/>
          <w:sz w:val="28"/>
          <w:szCs w:val="28"/>
          <w:vertAlign w:val="subscript"/>
        </w:rPr>
        <w:t>1</w:t>
      </w:r>
      <w:r w:rsidRPr="003E430E">
        <w:rPr>
          <w:color w:val="000000"/>
          <w:sz w:val="28"/>
          <w:szCs w:val="28"/>
        </w:rPr>
        <w:t xml:space="preserve"> – объем производства по оптимальному варианту, шт.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>Пользуясь этой формулой, получаем, что условный годовой экономический эффект равен</w:t>
      </w:r>
      <w:proofErr w:type="gramStart"/>
      <w:r w:rsidRPr="003E430E">
        <w:rPr>
          <w:color w:val="000000"/>
          <w:sz w:val="28"/>
          <w:szCs w:val="28"/>
        </w:rPr>
        <w:t xml:space="preserve"> </w:t>
      </w:r>
      <w:r w:rsidRPr="003E430E">
        <w:rPr>
          <w:i/>
          <w:iCs/>
          <w:color w:val="000000"/>
          <w:sz w:val="28"/>
          <w:szCs w:val="28"/>
        </w:rPr>
        <w:t>Э</w:t>
      </w:r>
      <w:proofErr w:type="gramEnd"/>
      <w:r w:rsidRPr="003E430E">
        <w:rPr>
          <w:i/>
          <w:iCs/>
          <w:color w:val="000000"/>
          <w:sz w:val="28"/>
          <w:szCs w:val="28"/>
        </w:rPr>
        <w:t xml:space="preserve">=(150 – 138)20000=240 тыс. руб.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b/>
          <w:bCs/>
          <w:iCs/>
          <w:sz w:val="28"/>
          <w:szCs w:val="28"/>
        </w:rPr>
        <w:t>Ответ:</w:t>
      </w:r>
      <w:r w:rsidRPr="003E430E">
        <w:rPr>
          <w:b/>
          <w:bCs/>
          <w:i/>
          <w:iCs/>
          <w:color w:val="408080"/>
          <w:sz w:val="28"/>
          <w:szCs w:val="28"/>
        </w:rPr>
        <w:t xml:space="preserve"> </w:t>
      </w:r>
      <w:r w:rsidRPr="003E430E">
        <w:rPr>
          <w:i/>
          <w:iCs/>
          <w:color w:val="000000"/>
          <w:sz w:val="28"/>
          <w:szCs w:val="28"/>
        </w:rPr>
        <w:t xml:space="preserve">годовой экономический эффект при реализации оптимального варианта составит 240 тыс. руб. </w:t>
      </w:r>
    </w:p>
    <w:p w:rsidR="003E430E" w:rsidRPr="003E430E" w:rsidRDefault="00A874DC" w:rsidP="003E430E">
      <w:pPr>
        <w:spacing w:before="51" w:after="141"/>
        <w:ind w:left="64" w:right="64" w:firstLine="25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 3.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i/>
          <w:iCs/>
          <w:color w:val="000000"/>
          <w:sz w:val="28"/>
          <w:szCs w:val="28"/>
        </w:rPr>
        <w:t xml:space="preserve">Существует два возможных варианта осуществления капиталовложений, первый из которых является оптимальным. Себестоимость продукции по первому варианту равна 105 руб./шт., а по второму – 118 руб./шт. Годовой объем производства продукции – 20 тыс. шт. Цена </w:t>
      </w:r>
      <w:proofErr w:type="spellStart"/>
      <w:r w:rsidRPr="003E430E">
        <w:rPr>
          <w:i/>
          <w:iCs/>
          <w:color w:val="000000"/>
          <w:sz w:val="28"/>
          <w:szCs w:val="28"/>
        </w:rPr>
        <w:t>продукци</w:t>
      </w:r>
      <w:proofErr w:type="spellEnd"/>
      <w:r w:rsidRPr="003E430E">
        <w:rPr>
          <w:i/>
          <w:iCs/>
          <w:color w:val="000000"/>
          <w:sz w:val="28"/>
          <w:szCs w:val="28"/>
        </w:rPr>
        <w:t xml:space="preserve"> равна 250 руб./шт. Рассчитать годовой объем прибыли при реализации оптимального варианта. </w:t>
      </w:r>
    </w:p>
    <w:p w:rsidR="003E430E" w:rsidRPr="003E430E" w:rsidRDefault="00A874DC" w:rsidP="003E430E">
      <w:pPr>
        <w:spacing w:before="51" w:after="141"/>
        <w:ind w:left="64" w:right="64" w:firstLine="257"/>
        <w:jc w:val="both"/>
        <w:rPr>
          <w:b/>
          <w:bCs/>
          <w:sz w:val="28"/>
          <w:szCs w:val="28"/>
        </w:rPr>
      </w:pPr>
      <w:r w:rsidRPr="00A874DC">
        <w:rPr>
          <w:b/>
          <w:bCs/>
          <w:sz w:val="28"/>
          <w:szCs w:val="28"/>
        </w:rPr>
        <w:t>Ход</w:t>
      </w:r>
      <w:r w:rsidR="003E430E" w:rsidRPr="003E430E">
        <w:rPr>
          <w:b/>
          <w:bCs/>
          <w:sz w:val="28"/>
          <w:szCs w:val="28"/>
        </w:rPr>
        <w:t xml:space="preserve"> решения: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Годовой объем прибыли по оптимальному варианту определим по формуле: </w:t>
      </w:r>
    </w:p>
    <w:tbl>
      <w:tblPr>
        <w:tblW w:w="4850" w:type="pct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7853"/>
        <w:gridCol w:w="1221"/>
      </w:tblGrid>
      <w:tr w:rsidR="003E430E" w:rsidRPr="003E430E" w:rsidTr="00926DD3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position w:val="-12"/>
                <w:sz w:val="28"/>
                <w:szCs w:val="28"/>
              </w:rPr>
              <w:object w:dxaOrig="1860" w:dyaOrig="360">
                <v:shape id="_x0000_i1030" type="#_x0000_t75" style="width:126.4pt;height:24.3pt" o:ole="">
                  <v:imagedata r:id="rId47" o:title=""/>
                </v:shape>
                <o:OLEObject Type="Embed" ProgID="Equation.3" ShapeID="_x0000_i1030" DrawAspect="Content" ObjectID="_1631430636" r:id="rId48"/>
              </w:object>
            </w:r>
          </w:p>
        </w:tc>
        <w:tc>
          <w:tcPr>
            <w:tcW w:w="0" w:type="auto"/>
            <w:vAlign w:val="center"/>
          </w:tcPr>
          <w:p w:rsidR="003E430E" w:rsidRPr="003E430E" w:rsidRDefault="003E430E" w:rsidP="003E430E">
            <w:pPr>
              <w:spacing w:before="51" w:after="51"/>
              <w:ind w:left="39" w:right="39"/>
              <w:jc w:val="right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>(6)</w:t>
            </w:r>
          </w:p>
        </w:tc>
      </w:tr>
    </w:tbl>
    <w:p w:rsidR="003E430E" w:rsidRPr="003E430E" w:rsidRDefault="003E430E" w:rsidP="003E430E">
      <w:pPr>
        <w:spacing w:before="51" w:after="141"/>
        <w:ind w:left="64" w:right="64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где </w:t>
      </w:r>
      <w:proofErr w:type="spellStart"/>
      <w:r w:rsidRPr="003E430E">
        <w:rPr>
          <w:i/>
          <w:iCs/>
          <w:color w:val="000000"/>
          <w:sz w:val="28"/>
          <w:szCs w:val="28"/>
        </w:rPr>
        <w:t>П</w:t>
      </w:r>
      <w:r w:rsidRPr="003E430E">
        <w:rPr>
          <w:i/>
          <w:iCs/>
          <w:color w:val="000000"/>
          <w:sz w:val="28"/>
          <w:szCs w:val="28"/>
          <w:vertAlign w:val="subscript"/>
        </w:rPr>
        <w:t>г</w:t>
      </w:r>
      <w:proofErr w:type="spellEnd"/>
      <w:r w:rsidRPr="003E430E">
        <w:rPr>
          <w:color w:val="000000"/>
          <w:sz w:val="28"/>
          <w:szCs w:val="28"/>
        </w:rPr>
        <w:t xml:space="preserve"> – годовой объем прибыли по оптимальному варианту, руб.;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proofErr w:type="gramStart"/>
      <w:r w:rsidRPr="003E430E">
        <w:rPr>
          <w:i/>
          <w:iCs/>
          <w:color w:val="000000"/>
          <w:sz w:val="28"/>
          <w:szCs w:val="28"/>
        </w:rPr>
        <w:t>Ц</w:t>
      </w:r>
      <w:proofErr w:type="gramEnd"/>
      <w:r w:rsidRPr="003E430E">
        <w:rPr>
          <w:color w:val="000000"/>
          <w:sz w:val="28"/>
          <w:szCs w:val="28"/>
        </w:rPr>
        <w:t xml:space="preserve"> – цена продукции, руб./шт.;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3E430E">
        <w:rPr>
          <w:i/>
          <w:iCs/>
          <w:color w:val="000000"/>
          <w:sz w:val="28"/>
          <w:szCs w:val="28"/>
        </w:rPr>
        <w:t>s</w:t>
      </w:r>
      <w:proofErr w:type="gramEnd"/>
      <w:r w:rsidRPr="003E430E">
        <w:rPr>
          <w:i/>
          <w:iCs/>
          <w:color w:val="000000"/>
          <w:sz w:val="28"/>
          <w:szCs w:val="28"/>
          <w:vertAlign w:val="subscript"/>
        </w:rPr>
        <w:t>опт</w:t>
      </w:r>
      <w:proofErr w:type="spellEnd"/>
      <w:r w:rsidRPr="003E430E">
        <w:rPr>
          <w:color w:val="000000"/>
          <w:sz w:val="28"/>
          <w:szCs w:val="28"/>
        </w:rPr>
        <w:t xml:space="preserve"> – себестоимость продукции по оптимальному варианту, руб./шт.;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i/>
          <w:iCs/>
          <w:color w:val="000000"/>
          <w:sz w:val="28"/>
          <w:szCs w:val="28"/>
        </w:rPr>
        <w:t>Q</w:t>
      </w:r>
      <w:r w:rsidRPr="003E430E">
        <w:rPr>
          <w:i/>
          <w:iCs/>
          <w:color w:val="000000"/>
          <w:sz w:val="28"/>
          <w:szCs w:val="28"/>
          <w:vertAlign w:val="subscript"/>
        </w:rPr>
        <w:t>1</w:t>
      </w:r>
      <w:r w:rsidRPr="003E430E">
        <w:rPr>
          <w:color w:val="000000"/>
          <w:sz w:val="28"/>
          <w:szCs w:val="28"/>
        </w:rPr>
        <w:t xml:space="preserve"> – объем производства по оптимальному варианту, шт.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Итак, годовой объем прибыли по оптимальному варианту </w:t>
      </w:r>
      <w:r w:rsidRPr="003E430E">
        <w:rPr>
          <w:position w:val="-12"/>
          <w:sz w:val="28"/>
          <w:szCs w:val="28"/>
        </w:rPr>
        <w:object w:dxaOrig="3980" w:dyaOrig="360">
          <v:shape id="_x0000_i1031" type="#_x0000_t75" style="width:221.85pt;height:20.1pt" o:ole="">
            <v:imagedata r:id="rId49" o:title=""/>
          </v:shape>
          <o:OLEObject Type="Embed" ProgID="Equation.3" ShapeID="_x0000_i1031" DrawAspect="Content" ObjectID="_1631430637" r:id="rId50"/>
        </w:objec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i/>
          <w:iCs/>
          <w:color w:val="000000"/>
          <w:sz w:val="28"/>
          <w:szCs w:val="28"/>
        </w:rPr>
      </w:pPr>
      <w:r w:rsidRPr="003E430E">
        <w:rPr>
          <w:b/>
          <w:bCs/>
          <w:iCs/>
          <w:sz w:val="28"/>
          <w:szCs w:val="28"/>
        </w:rPr>
        <w:t>Ответ:</w:t>
      </w:r>
      <w:r w:rsidRPr="003E430E">
        <w:rPr>
          <w:b/>
          <w:bCs/>
          <w:i/>
          <w:iCs/>
          <w:color w:val="408080"/>
          <w:sz w:val="28"/>
          <w:szCs w:val="28"/>
        </w:rPr>
        <w:t xml:space="preserve"> </w:t>
      </w:r>
      <w:r w:rsidRPr="003E430E">
        <w:rPr>
          <w:i/>
          <w:iCs/>
          <w:color w:val="000000"/>
          <w:sz w:val="28"/>
          <w:szCs w:val="28"/>
        </w:rPr>
        <w:t xml:space="preserve">годовой </w:t>
      </w:r>
      <w:r w:rsidRPr="003E430E">
        <w:rPr>
          <w:color w:val="000000"/>
          <w:sz w:val="28"/>
          <w:szCs w:val="28"/>
        </w:rPr>
        <w:t xml:space="preserve">объем прибыли по оптимальному варианту </w:t>
      </w:r>
      <w:r w:rsidRPr="003E430E">
        <w:rPr>
          <w:i/>
          <w:iCs/>
          <w:color w:val="000000"/>
          <w:sz w:val="28"/>
          <w:szCs w:val="28"/>
        </w:rPr>
        <w:t xml:space="preserve">составит 1 900 тыс. руб. </w:t>
      </w:r>
    </w:p>
    <w:p w:rsidR="005C2C9F" w:rsidRDefault="005C2C9F" w:rsidP="00C73F55">
      <w:pPr>
        <w:rPr>
          <w:sz w:val="26"/>
          <w:szCs w:val="26"/>
        </w:rPr>
      </w:pP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При проведении оценки эффективности инвестиционного проекта в качестве критериев используют такие показатели, как валовая и чистая прибыль, экономический эффект по годам, дисконтированный доход, интегральный эффект (ЧДД), индекс доходности и срок окупаемости инвестиций. </w:t>
      </w:r>
    </w:p>
    <w:p w:rsidR="003E430E" w:rsidRPr="003E430E" w:rsidRDefault="00A874DC" w:rsidP="003E430E">
      <w:pPr>
        <w:spacing w:before="51" w:after="141"/>
        <w:ind w:left="64" w:right="64" w:firstLine="25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 4.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i/>
          <w:iCs/>
          <w:color w:val="000000"/>
          <w:sz w:val="28"/>
          <w:szCs w:val="28"/>
        </w:rPr>
        <w:t xml:space="preserve">Рассматривается инвестиционный проект, объем капиталовложений по которому в первый год составит 5 </w:t>
      </w:r>
      <w:proofErr w:type="spellStart"/>
      <w:proofErr w:type="gramStart"/>
      <w:r w:rsidRPr="003E430E">
        <w:rPr>
          <w:i/>
          <w:iCs/>
          <w:color w:val="000000"/>
          <w:sz w:val="28"/>
          <w:szCs w:val="28"/>
        </w:rPr>
        <w:t>млн</w:t>
      </w:r>
      <w:proofErr w:type="spellEnd"/>
      <w:proofErr w:type="gramEnd"/>
      <w:r w:rsidRPr="003E430E">
        <w:rPr>
          <w:i/>
          <w:iCs/>
          <w:color w:val="000000"/>
          <w:sz w:val="28"/>
          <w:szCs w:val="28"/>
        </w:rPr>
        <w:t xml:space="preserve"> руб., во второй – 1,5 </w:t>
      </w:r>
      <w:proofErr w:type="spellStart"/>
      <w:r w:rsidRPr="003E430E">
        <w:rPr>
          <w:i/>
          <w:iCs/>
          <w:color w:val="000000"/>
          <w:sz w:val="28"/>
          <w:szCs w:val="28"/>
        </w:rPr>
        <w:t>млн</w:t>
      </w:r>
      <w:proofErr w:type="spellEnd"/>
      <w:r w:rsidRPr="003E430E">
        <w:rPr>
          <w:i/>
          <w:iCs/>
          <w:color w:val="000000"/>
          <w:sz w:val="28"/>
          <w:szCs w:val="28"/>
        </w:rPr>
        <w:t xml:space="preserve"> руб. Определить общий объем капиталовложений без дисконтирования и с учетом дисконтирования при норме дисконта 0,3. </w:t>
      </w:r>
    </w:p>
    <w:p w:rsidR="003E430E" w:rsidRPr="003E430E" w:rsidRDefault="00A874DC" w:rsidP="003E430E">
      <w:pPr>
        <w:spacing w:before="51" w:after="141"/>
        <w:ind w:left="64" w:right="64" w:firstLine="257"/>
        <w:jc w:val="both"/>
        <w:rPr>
          <w:b/>
          <w:bCs/>
          <w:sz w:val="28"/>
          <w:szCs w:val="28"/>
        </w:rPr>
      </w:pPr>
      <w:r w:rsidRPr="00A874DC">
        <w:rPr>
          <w:b/>
          <w:bCs/>
          <w:sz w:val="28"/>
          <w:szCs w:val="28"/>
        </w:rPr>
        <w:t>Ход</w:t>
      </w:r>
      <w:r w:rsidR="003E430E" w:rsidRPr="003E430E">
        <w:rPr>
          <w:b/>
          <w:bCs/>
          <w:sz w:val="28"/>
          <w:szCs w:val="28"/>
        </w:rPr>
        <w:t xml:space="preserve"> решения: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Общий объем капиталовложений без дисконтирования рассчитывают простым суммированием инвестиционных средств: </w:t>
      </w:r>
    </w:p>
    <w:p w:rsidR="003E430E" w:rsidRPr="003E430E" w:rsidRDefault="003E430E" w:rsidP="003E430E">
      <w:pPr>
        <w:spacing w:before="51" w:after="141"/>
        <w:ind w:left="64" w:right="64"/>
        <w:jc w:val="center"/>
        <w:rPr>
          <w:color w:val="000000"/>
          <w:sz w:val="28"/>
          <w:szCs w:val="28"/>
        </w:rPr>
      </w:pPr>
      <w:r w:rsidRPr="003E430E">
        <w:rPr>
          <w:i/>
          <w:iCs/>
          <w:color w:val="000000"/>
          <w:sz w:val="28"/>
          <w:szCs w:val="28"/>
        </w:rPr>
        <w:t xml:space="preserve">К = 5 + 1,5 = 6,5 </w:t>
      </w:r>
      <w:proofErr w:type="spellStart"/>
      <w:proofErr w:type="gramStart"/>
      <w:r w:rsidRPr="003E430E">
        <w:rPr>
          <w:i/>
          <w:iCs/>
          <w:color w:val="000000"/>
          <w:sz w:val="28"/>
          <w:szCs w:val="28"/>
        </w:rPr>
        <w:t>млн</w:t>
      </w:r>
      <w:proofErr w:type="spellEnd"/>
      <w:proofErr w:type="gramEnd"/>
      <w:r w:rsidRPr="003E430E">
        <w:rPr>
          <w:i/>
          <w:iCs/>
          <w:color w:val="000000"/>
          <w:sz w:val="28"/>
          <w:szCs w:val="28"/>
        </w:rPr>
        <w:t xml:space="preserve"> руб.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Общий объем капиталовложений с учетом дисконтирования: </w:t>
      </w:r>
    </w:p>
    <w:tbl>
      <w:tblPr>
        <w:tblW w:w="4850" w:type="pct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7774"/>
        <w:gridCol w:w="1300"/>
      </w:tblGrid>
      <w:tr w:rsidR="003E430E" w:rsidRPr="003E430E" w:rsidTr="00926DD3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position w:val="-30"/>
                <w:sz w:val="28"/>
                <w:szCs w:val="28"/>
              </w:rPr>
              <w:object w:dxaOrig="1800" w:dyaOrig="700">
                <v:shape id="_x0000_i1032" type="#_x0000_t75" style="width:117.2pt;height:45.2pt" o:ole="">
                  <v:imagedata r:id="rId51" o:title=""/>
                </v:shape>
                <o:OLEObject Type="Embed" ProgID="Equation.3" ShapeID="_x0000_i1032" DrawAspect="Content" ObjectID="_1631430638" r:id="rId52"/>
              </w:object>
            </w:r>
          </w:p>
        </w:tc>
        <w:tc>
          <w:tcPr>
            <w:tcW w:w="0" w:type="auto"/>
            <w:vAlign w:val="center"/>
          </w:tcPr>
          <w:p w:rsidR="003E430E" w:rsidRPr="003E430E" w:rsidRDefault="003E430E" w:rsidP="003E430E">
            <w:pPr>
              <w:spacing w:before="51" w:after="51"/>
              <w:ind w:left="39" w:right="39"/>
              <w:jc w:val="right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>(7)</w:t>
            </w:r>
          </w:p>
        </w:tc>
      </w:tr>
    </w:tbl>
    <w:p w:rsidR="003E430E" w:rsidRPr="003E430E" w:rsidRDefault="003E430E" w:rsidP="003E430E">
      <w:pPr>
        <w:spacing w:before="51" w:after="141"/>
        <w:ind w:left="64" w:right="64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где </w:t>
      </w:r>
      <w:proofErr w:type="spellStart"/>
      <w:r w:rsidRPr="003E430E">
        <w:rPr>
          <w:i/>
          <w:iCs/>
          <w:color w:val="000000"/>
          <w:sz w:val="28"/>
          <w:szCs w:val="28"/>
        </w:rPr>
        <w:t>К</w:t>
      </w:r>
      <w:proofErr w:type="gramStart"/>
      <w:r w:rsidRPr="003E430E">
        <w:rPr>
          <w:i/>
          <w:iCs/>
          <w:color w:val="000000"/>
          <w:sz w:val="28"/>
          <w:szCs w:val="28"/>
          <w:vertAlign w:val="subscript"/>
        </w:rPr>
        <w:t>t</w:t>
      </w:r>
      <w:proofErr w:type="spellEnd"/>
      <w:proofErr w:type="gramEnd"/>
      <w:r w:rsidRPr="003E430E">
        <w:rPr>
          <w:color w:val="000000"/>
          <w:sz w:val="28"/>
          <w:szCs w:val="28"/>
        </w:rPr>
        <w:t xml:space="preserve"> – капитальные вложения в году </w:t>
      </w:r>
      <w:proofErr w:type="spellStart"/>
      <w:r w:rsidRPr="003E430E">
        <w:rPr>
          <w:color w:val="000000"/>
          <w:sz w:val="28"/>
          <w:szCs w:val="28"/>
        </w:rPr>
        <w:t>t</w:t>
      </w:r>
      <w:proofErr w:type="spellEnd"/>
      <w:r w:rsidRPr="003E430E">
        <w:rPr>
          <w:color w:val="000000"/>
          <w:sz w:val="28"/>
          <w:szCs w:val="28"/>
        </w:rPr>
        <w:t xml:space="preserve">, руб.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i/>
          <w:iCs/>
          <w:color w:val="000000"/>
          <w:sz w:val="28"/>
          <w:szCs w:val="28"/>
        </w:rPr>
        <w:t xml:space="preserve">Е </w:t>
      </w:r>
      <w:r w:rsidRPr="003E430E">
        <w:rPr>
          <w:color w:val="000000"/>
          <w:sz w:val="28"/>
          <w:szCs w:val="28"/>
        </w:rPr>
        <w:t xml:space="preserve">– норма дисконта.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Подставив в формулу известные из условия данные, получаем: </w:t>
      </w:r>
    </w:p>
    <w:p w:rsidR="003E430E" w:rsidRPr="003E430E" w:rsidRDefault="003E430E" w:rsidP="003E430E">
      <w:pPr>
        <w:jc w:val="center"/>
        <w:rPr>
          <w:color w:val="000000"/>
          <w:sz w:val="28"/>
          <w:szCs w:val="28"/>
        </w:rPr>
      </w:pPr>
      <w:r w:rsidRPr="003E430E">
        <w:rPr>
          <w:position w:val="-30"/>
          <w:sz w:val="28"/>
          <w:szCs w:val="28"/>
        </w:rPr>
        <w:object w:dxaOrig="4180" w:dyaOrig="680">
          <v:shape id="_x0000_i1033" type="#_x0000_t75" style="width:243.65pt;height:39.35pt" o:ole="">
            <v:imagedata r:id="rId53" o:title=""/>
          </v:shape>
          <o:OLEObject Type="Embed" ProgID="Equation.3" ShapeID="_x0000_i1033" DrawAspect="Content" ObjectID="_1631430639" r:id="rId54"/>
        </w:objec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b/>
          <w:bCs/>
          <w:iCs/>
          <w:sz w:val="28"/>
          <w:szCs w:val="28"/>
        </w:rPr>
        <w:t>Ответ:</w:t>
      </w:r>
      <w:r w:rsidRPr="003E430E">
        <w:rPr>
          <w:b/>
          <w:bCs/>
          <w:i/>
          <w:iCs/>
          <w:color w:val="408080"/>
          <w:sz w:val="28"/>
          <w:szCs w:val="28"/>
        </w:rPr>
        <w:t xml:space="preserve"> </w:t>
      </w:r>
      <w:r w:rsidRPr="003E430E">
        <w:rPr>
          <w:i/>
          <w:iCs/>
          <w:color w:val="000000"/>
          <w:sz w:val="28"/>
          <w:szCs w:val="28"/>
        </w:rPr>
        <w:t xml:space="preserve">общий объем капиталовложений без дисконтирования составит 6,5 </w:t>
      </w:r>
      <w:proofErr w:type="spellStart"/>
      <w:proofErr w:type="gramStart"/>
      <w:r w:rsidRPr="003E430E">
        <w:rPr>
          <w:i/>
          <w:iCs/>
          <w:color w:val="000000"/>
          <w:sz w:val="28"/>
          <w:szCs w:val="28"/>
        </w:rPr>
        <w:t>млн</w:t>
      </w:r>
      <w:proofErr w:type="spellEnd"/>
      <w:proofErr w:type="gramEnd"/>
      <w:r w:rsidRPr="003E430E">
        <w:rPr>
          <w:i/>
          <w:iCs/>
          <w:color w:val="000000"/>
          <w:sz w:val="28"/>
          <w:szCs w:val="28"/>
        </w:rPr>
        <w:t xml:space="preserve"> руб., а с учетом дисконтирования – 4,7 </w:t>
      </w:r>
      <w:proofErr w:type="spellStart"/>
      <w:r w:rsidRPr="003E430E">
        <w:rPr>
          <w:i/>
          <w:iCs/>
          <w:color w:val="000000"/>
          <w:sz w:val="28"/>
          <w:szCs w:val="28"/>
        </w:rPr>
        <w:t>млн</w:t>
      </w:r>
      <w:proofErr w:type="spellEnd"/>
      <w:r w:rsidRPr="003E430E">
        <w:rPr>
          <w:i/>
          <w:iCs/>
          <w:color w:val="000000"/>
          <w:sz w:val="28"/>
          <w:szCs w:val="28"/>
        </w:rPr>
        <w:t xml:space="preserve"> руб. </w:t>
      </w:r>
    </w:p>
    <w:p w:rsidR="00A874DC" w:rsidRDefault="00A874DC" w:rsidP="003E430E">
      <w:pPr>
        <w:spacing w:before="51" w:after="141"/>
        <w:ind w:left="64" w:right="64" w:firstLine="257"/>
        <w:jc w:val="both"/>
        <w:rPr>
          <w:b/>
          <w:bCs/>
          <w:sz w:val="28"/>
          <w:szCs w:val="28"/>
        </w:rPr>
      </w:pPr>
    </w:p>
    <w:p w:rsidR="003E430E" w:rsidRPr="003E430E" w:rsidRDefault="00A874DC" w:rsidP="003E430E">
      <w:pPr>
        <w:spacing w:before="51" w:after="141"/>
        <w:ind w:left="64" w:right="64" w:firstLine="257"/>
        <w:jc w:val="both"/>
        <w:rPr>
          <w:b/>
          <w:bCs/>
          <w:sz w:val="28"/>
          <w:szCs w:val="28"/>
        </w:rPr>
      </w:pPr>
      <w:r w:rsidRPr="00A874DC">
        <w:rPr>
          <w:b/>
          <w:bCs/>
          <w:sz w:val="28"/>
          <w:szCs w:val="28"/>
        </w:rPr>
        <w:t>Пример 5.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i/>
          <w:iCs/>
          <w:color w:val="000000"/>
          <w:sz w:val="28"/>
          <w:szCs w:val="28"/>
        </w:rPr>
        <w:t xml:space="preserve">Чистая прибыль предприятия, по расчетам, составит: в первый год 800 тыс. руб., во второй – 2100 тыс. руб., в третий и в четвертый – по 3500 тыс. руб. Определить эффект по годам расчета, если амортизация в первый год равна 300, а во все последующие – 400. </w:t>
      </w:r>
    </w:p>
    <w:p w:rsidR="003E430E" w:rsidRPr="003E430E" w:rsidRDefault="00A874DC" w:rsidP="003E430E">
      <w:pPr>
        <w:spacing w:before="51" w:after="141"/>
        <w:ind w:left="64" w:right="64" w:firstLine="257"/>
        <w:jc w:val="both"/>
        <w:rPr>
          <w:b/>
          <w:bCs/>
          <w:sz w:val="28"/>
          <w:szCs w:val="28"/>
        </w:rPr>
      </w:pPr>
      <w:r w:rsidRPr="00A874DC">
        <w:rPr>
          <w:b/>
          <w:bCs/>
          <w:sz w:val="28"/>
          <w:szCs w:val="28"/>
        </w:rPr>
        <w:t>Ход</w:t>
      </w:r>
      <w:r w:rsidR="003E430E" w:rsidRPr="003E430E">
        <w:rPr>
          <w:b/>
          <w:bCs/>
          <w:sz w:val="28"/>
          <w:szCs w:val="28"/>
        </w:rPr>
        <w:t xml:space="preserve"> решения: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Эффект по годам расчета можно определить, просуммировав чистую прибыль и амортизацию. Для удобства сведем результаты расчета в виде таблицы. </w:t>
      </w:r>
    </w:p>
    <w:tbl>
      <w:tblPr>
        <w:tblW w:w="2000" w:type="pct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98"/>
        <w:gridCol w:w="3244"/>
      </w:tblGrid>
      <w:tr w:rsidR="003E430E" w:rsidRPr="003E430E" w:rsidTr="00926DD3">
        <w:trPr>
          <w:tblCellSpacing w:w="0" w:type="dxa"/>
          <w:jc w:val="center"/>
        </w:trPr>
        <w:tc>
          <w:tcPr>
            <w:tcW w:w="0" w:type="auto"/>
          </w:tcPr>
          <w:p w:rsidR="003E430E" w:rsidRPr="003E430E" w:rsidRDefault="003E430E" w:rsidP="003E430E">
            <w:pPr>
              <w:spacing w:before="51" w:after="141"/>
              <w:ind w:left="64" w:right="64" w:firstLine="257"/>
              <w:jc w:val="both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  </w:t>
            </w:r>
          </w:p>
        </w:tc>
        <w:tc>
          <w:tcPr>
            <w:tcW w:w="0" w:type="auto"/>
          </w:tcPr>
          <w:p w:rsidR="003E430E" w:rsidRPr="003E430E" w:rsidRDefault="003E430E" w:rsidP="003E430E">
            <w:pPr>
              <w:spacing w:before="51" w:after="51"/>
              <w:ind w:left="39" w:right="39"/>
              <w:jc w:val="right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>Таблица 5</w:t>
            </w:r>
          </w:p>
        </w:tc>
      </w:tr>
    </w:tbl>
    <w:p w:rsidR="003E430E" w:rsidRPr="003E430E" w:rsidRDefault="003E430E" w:rsidP="003E430E">
      <w:pPr>
        <w:jc w:val="both"/>
        <w:rPr>
          <w:vanish/>
          <w:color w:val="000000"/>
          <w:sz w:val="28"/>
          <w:szCs w:val="28"/>
        </w:rPr>
      </w:pPr>
    </w:p>
    <w:tbl>
      <w:tblPr>
        <w:tblW w:w="3635" w:type="pct"/>
        <w:jc w:val="center"/>
        <w:tblCellSpacing w:w="0" w:type="dxa"/>
        <w:tblInd w:w="-2233" w:type="dxa"/>
        <w:tblBorders>
          <w:top w:val="outset" w:sz="6" w:space="0" w:color="008D8A"/>
          <w:left w:val="outset" w:sz="6" w:space="0" w:color="008D8A"/>
          <w:bottom w:val="outset" w:sz="6" w:space="0" w:color="008D8A"/>
          <w:right w:val="outset" w:sz="6" w:space="0" w:color="008D8A"/>
        </w:tblBorders>
        <w:tblCellMar>
          <w:left w:w="0" w:type="dxa"/>
          <w:right w:w="0" w:type="dxa"/>
        </w:tblCellMar>
        <w:tblLook w:val="0000"/>
      </w:tblPr>
      <w:tblGrid>
        <w:gridCol w:w="2958"/>
        <w:gridCol w:w="3865"/>
      </w:tblGrid>
      <w:tr w:rsidR="003E430E" w:rsidRPr="003E430E" w:rsidTr="00A874DC">
        <w:trPr>
          <w:tblCellSpacing w:w="0" w:type="dxa"/>
          <w:jc w:val="center"/>
        </w:trPr>
        <w:tc>
          <w:tcPr>
            <w:tcW w:w="2168" w:type="pct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sz w:val="28"/>
                <w:szCs w:val="28"/>
              </w:rPr>
            </w:pPr>
            <w:r w:rsidRPr="003E430E">
              <w:rPr>
                <w:b/>
                <w:bCs/>
                <w:sz w:val="28"/>
                <w:szCs w:val="28"/>
              </w:rPr>
              <w:t xml:space="preserve">Год </w:t>
            </w:r>
          </w:p>
        </w:tc>
        <w:tc>
          <w:tcPr>
            <w:tcW w:w="2832" w:type="pct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sz w:val="28"/>
                <w:szCs w:val="28"/>
              </w:rPr>
            </w:pPr>
            <w:r w:rsidRPr="003E430E">
              <w:rPr>
                <w:b/>
                <w:bCs/>
                <w:sz w:val="28"/>
                <w:szCs w:val="28"/>
              </w:rPr>
              <w:t xml:space="preserve">Эффект, тыс. руб. </w:t>
            </w:r>
          </w:p>
        </w:tc>
      </w:tr>
      <w:tr w:rsidR="003E430E" w:rsidRPr="003E430E" w:rsidTr="00A874DC">
        <w:trPr>
          <w:tblCellSpacing w:w="0" w:type="dxa"/>
          <w:jc w:val="center"/>
        </w:trPr>
        <w:tc>
          <w:tcPr>
            <w:tcW w:w="2168" w:type="pct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832" w:type="pct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800 + 300 = 1100 </w:t>
            </w:r>
          </w:p>
        </w:tc>
      </w:tr>
      <w:tr w:rsidR="003E430E" w:rsidRPr="003E430E" w:rsidTr="00A874DC">
        <w:trPr>
          <w:tblCellSpacing w:w="0" w:type="dxa"/>
          <w:jc w:val="center"/>
        </w:trPr>
        <w:tc>
          <w:tcPr>
            <w:tcW w:w="2168" w:type="pct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832" w:type="pct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2100 + 400 = 2500 </w:t>
            </w:r>
          </w:p>
        </w:tc>
      </w:tr>
      <w:tr w:rsidR="003E430E" w:rsidRPr="003E430E" w:rsidTr="00A874DC">
        <w:trPr>
          <w:tblCellSpacing w:w="0" w:type="dxa"/>
          <w:jc w:val="center"/>
        </w:trPr>
        <w:tc>
          <w:tcPr>
            <w:tcW w:w="2168" w:type="pct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2832" w:type="pct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3500 + 400 = 3900 </w:t>
            </w:r>
          </w:p>
        </w:tc>
      </w:tr>
      <w:tr w:rsidR="003E430E" w:rsidRPr="003E430E" w:rsidTr="00A874DC">
        <w:trPr>
          <w:tblCellSpacing w:w="0" w:type="dxa"/>
          <w:jc w:val="center"/>
        </w:trPr>
        <w:tc>
          <w:tcPr>
            <w:tcW w:w="2168" w:type="pct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2832" w:type="pct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3500 + 400 = 3900 </w:t>
            </w:r>
          </w:p>
        </w:tc>
      </w:tr>
    </w:tbl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b/>
          <w:bCs/>
          <w:iCs/>
          <w:sz w:val="28"/>
          <w:szCs w:val="28"/>
        </w:rPr>
        <w:t>Ответ:</w:t>
      </w:r>
      <w:r w:rsidRPr="003E430E">
        <w:rPr>
          <w:b/>
          <w:bCs/>
          <w:i/>
          <w:iCs/>
          <w:color w:val="408080"/>
          <w:sz w:val="28"/>
          <w:szCs w:val="28"/>
        </w:rPr>
        <w:t xml:space="preserve"> </w:t>
      </w:r>
      <w:r w:rsidRPr="003E430E">
        <w:rPr>
          <w:i/>
          <w:iCs/>
          <w:color w:val="000000"/>
          <w:sz w:val="28"/>
          <w:szCs w:val="28"/>
        </w:rPr>
        <w:t xml:space="preserve">эффект по годам расчета составляет 1100 тыс. руб. в первый год, 2500 тыс. руб. – во второй и по 3900 тыс. руб. – в третий и четвертый. </w:t>
      </w:r>
    </w:p>
    <w:p w:rsidR="00A874DC" w:rsidRPr="00A874DC" w:rsidRDefault="00A874DC" w:rsidP="003E430E">
      <w:pPr>
        <w:spacing w:before="51" w:after="141"/>
        <w:ind w:left="64" w:right="64" w:firstLine="257"/>
        <w:jc w:val="both"/>
        <w:rPr>
          <w:b/>
          <w:bCs/>
          <w:iCs/>
          <w:sz w:val="28"/>
          <w:szCs w:val="28"/>
        </w:rPr>
      </w:pPr>
      <w:r w:rsidRPr="00A874DC">
        <w:rPr>
          <w:b/>
          <w:bCs/>
          <w:iCs/>
          <w:sz w:val="28"/>
          <w:szCs w:val="28"/>
        </w:rPr>
        <w:t>Пример 6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i/>
          <w:iCs/>
          <w:color w:val="000000"/>
          <w:sz w:val="28"/>
          <w:szCs w:val="28"/>
        </w:rPr>
        <w:t xml:space="preserve">По результатам задачи 2 рассчитать дисконтированный доход, если норма дисконта равна 0,3. </w:t>
      </w:r>
    </w:p>
    <w:p w:rsidR="003E430E" w:rsidRPr="003E430E" w:rsidRDefault="00A874DC" w:rsidP="003E430E">
      <w:pPr>
        <w:spacing w:before="51" w:after="141"/>
        <w:ind w:left="64" w:right="64" w:firstLine="257"/>
        <w:jc w:val="both"/>
        <w:rPr>
          <w:b/>
          <w:bCs/>
          <w:sz w:val="28"/>
          <w:szCs w:val="28"/>
        </w:rPr>
      </w:pPr>
      <w:r w:rsidRPr="00A874DC">
        <w:rPr>
          <w:b/>
          <w:bCs/>
          <w:sz w:val="28"/>
          <w:szCs w:val="28"/>
        </w:rPr>
        <w:t>Ход</w:t>
      </w:r>
      <w:r w:rsidR="003E430E" w:rsidRPr="003E430E">
        <w:rPr>
          <w:b/>
          <w:bCs/>
          <w:sz w:val="28"/>
          <w:szCs w:val="28"/>
        </w:rPr>
        <w:t xml:space="preserve"> решения: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Дисконтированный доход представляет собой сумму приведенных эффектов. Рассчитаем приведенные эффекты по формуле (8): </w:t>
      </w:r>
    </w:p>
    <w:tbl>
      <w:tblPr>
        <w:tblW w:w="4850" w:type="pct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7775"/>
        <w:gridCol w:w="1299"/>
      </w:tblGrid>
      <w:tr w:rsidR="003E430E" w:rsidRPr="003E430E" w:rsidTr="00926DD3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position w:val="-30"/>
                <w:sz w:val="28"/>
                <w:szCs w:val="28"/>
              </w:rPr>
              <w:object w:dxaOrig="1900" w:dyaOrig="700">
                <v:shape id="_x0000_i1034" type="#_x0000_t75" style="width:117.2pt;height:42.7pt" o:ole="">
                  <v:imagedata r:id="rId55" o:title=""/>
                </v:shape>
                <o:OLEObject Type="Embed" ProgID="Equation.3" ShapeID="_x0000_i1034" DrawAspect="Content" ObjectID="_1631430640" r:id="rId56"/>
              </w:object>
            </w:r>
          </w:p>
        </w:tc>
        <w:tc>
          <w:tcPr>
            <w:tcW w:w="0" w:type="auto"/>
            <w:vAlign w:val="center"/>
          </w:tcPr>
          <w:p w:rsidR="003E430E" w:rsidRPr="003E430E" w:rsidRDefault="003E430E" w:rsidP="003E430E">
            <w:pPr>
              <w:spacing w:before="51" w:after="51"/>
              <w:ind w:left="39" w:right="39"/>
              <w:jc w:val="right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>(8)</w:t>
            </w:r>
          </w:p>
        </w:tc>
      </w:tr>
    </w:tbl>
    <w:p w:rsidR="003E430E" w:rsidRPr="003E430E" w:rsidRDefault="003E430E" w:rsidP="003E430E">
      <w:pPr>
        <w:spacing w:before="51" w:after="141"/>
        <w:ind w:left="64" w:right="64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где </w:t>
      </w:r>
      <w:proofErr w:type="spellStart"/>
      <w:r w:rsidRPr="003E430E">
        <w:rPr>
          <w:i/>
          <w:iCs/>
          <w:color w:val="000000"/>
          <w:sz w:val="28"/>
          <w:szCs w:val="28"/>
        </w:rPr>
        <w:t>Э</w:t>
      </w:r>
      <w:r w:rsidRPr="003E430E">
        <w:rPr>
          <w:i/>
          <w:iCs/>
          <w:color w:val="000000"/>
          <w:sz w:val="28"/>
          <w:szCs w:val="28"/>
          <w:vertAlign w:val="subscript"/>
        </w:rPr>
        <w:t>п</w:t>
      </w:r>
      <w:proofErr w:type="spellEnd"/>
      <w:r w:rsidRPr="003E430E">
        <w:rPr>
          <w:color w:val="000000"/>
          <w:sz w:val="28"/>
          <w:szCs w:val="28"/>
        </w:rPr>
        <w:t xml:space="preserve"> – сумма приведенных эффектов, руб.;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i/>
          <w:iCs/>
          <w:color w:val="000000"/>
          <w:sz w:val="28"/>
          <w:szCs w:val="28"/>
        </w:rPr>
        <w:t xml:space="preserve">Е </w:t>
      </w:r>
      <w:r w:rsidRPr="003E430E">
        <w:rPr>
          <w:color w:val="000000"/>
          <w:sz w:val="28"/>
          <w:szCs w:val="28"/>
        </w:rPr>
        <w:t>– норма дисконта;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Результаты представим в табличном виде. </w:t>
      </w:r>
    </w:p>
    <w:tbl>
      <w:tblPr>
        <w:tblW w:w="2500" w:type="pct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241"/>
        <w:gridCol w:w="4437"/>
      </w:tblGrid>
      <w:tr w:rsidR="003E430E" w:rsidRPr="003E430E" w:rsidTr="00926DD3">
        <w:trPr>
          <w:tblCellSpacing w:w="0" w:type="dxa"/>
          <w:jc w:val="center"/>
        </w:trPr>
        <w:tc>
          <w:tcPr>
            <w:tcW w:w="0" w:type="auto"/>
          </w:tcPr>
          <w:p w:rsidR="003E430E" w:rsidRPr="003E430E" w:rsidRDefault="003E430E" w:rsidP="003E430E">
            <w:pPr>
              <w:jc w:val="both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  </w:t>
            </w:r>
          </w:p>
        </w:tc>
        <w:tc>
          <w:tcPr>
            <w:tcW w:w="0" w:type="auto"/>
          </w:tcPr>
          <w:p w:rsidR="003E430E" w:rsidRPr="003E430E" w:rsidRDefault="003E430E" w:rsidP="003E430E">
            <w:pPr>
              <w:spacing w:before="51" w:after="51"/>
              <w:ind w:left="39" w:right="39"/>
              <w:jc w:val="right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>Таблица 6</w:t>
            </w:r>
          </w:p>
        </w:tc>
      </w:tr>
    </w:tbl>
    <w:p w:rsidR="003E430E" w:rsidRPr="003E430E" w:rsidRDefault="003E430E" w:rsidP="003E430E">
      <w:pPr>
        <w:jc w:val="both"/>
        <w:rPr>
          <w:vanish/>
          <w:color w:val="000000"/>
          <w:sz w:val="28"/>
          <w:szCs w:val="28"/>
        </w:rPr>
      </w:pPr>
    </w:p>
    <w:tbl>
      <w:tblPr>
        <w:tblW w:w="3818" w:type="pct"/>
        <w:jc w:val="center"/>
        <w:tblCellSpacing w:w="0" w:type="dxa"/>
        <w:tblInd w:w="-2473" w:type="dxa"/>
        <w:tblBorders>
          <w:top w:val="outset" w:sz="6" w:space="0" w:color="008D8A"/>
          <w:left w:val="outset" w:sz="6" w:space="0" w:color="008D8A"/>
          <w:bottom w:val="outset" w:sz="6" w:space="0" w:color="008D8A"/>
          <w:right w:val="outset" w:sz="6" w:space="0" w:color="008D8A"/>
        </w:tblBorders>
        <w:tblCellMar>
          <w:left w:w="0" w:type="dxa"/>
          <w:right w:w="0" w:type="dxa"/>
        </w:tblCellMar>
        <w:tblLook w:val="0000"/>
      </w:tblPr>
      <w:tblGrid>
        <w:gridCol w:w="41"/>
        <w:gridCol w:w="3005"/>
        <w:gridCol w:w="1635"/>
        <w:gridCol w:w="2485"/>
      </w:tblGrid>
      <w:tr w:rsidR="003E430E" w:rsidRPr="003E430E" w:rsidTr="00A874DC">
        <w:trPr>
          <w:tblCellSpacing w:w="0" w:type="dxa"/>
          <w:jc w:val="center"/>
        </w:trPr>
        <w:tc>
          <w:tcPr>
            <w:tcW w:w="2125" w:type="pct"/>
            <w:gridSpan w:val="2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shd w:val="clear" w:color="auto" w:fill="D5FFFE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sz w:val="28"/>
                <w:szCs w:val="28"/>
              </w:rPr>
            </w:pPr>
            <w:r w:rsidRPr="003E430E">
              <w:rPr>
                <w:b/>
                <w:bCs/>
                <w:sz w:val="28"/>
                <w:szCs w:val="28"/>
              </w:rPr>
              <w:t xml:space="preserve">Год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shd w:val="clear" w:color="auto" w:fill="D5FFFE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sz w:val="28"/>
                <w:szCs w:val="28"/>
              </w:rPr>
            </w:pPr>
            <w:proofErr w:type="spellStart"/>
            <w:r w:rsidRPr="003E430E">
              <w:rPr>
                <w:b/>
                <w:bCs/>
                <w:sz w:val="28"/>
                <w:szCs w:val="28"/>
              </w:rPr>
              <w:t>Э</w:t>
            </w:r>
            <w:proofErr w:type="gramStart"/>
            <w:r w:rsidRPr="003E430E">
              <w:rPr>
                <w:b/>
                <w:bCs/>
                <w:sz w:val="28"/>
                <w:szCs w:val="28"/>
                <w:vertAlign w:val="subscript"/>
              </w:rPr>
              <w:t>t</w:t>
            </w:r>
            <w:proofErr w:type="spellEnd"/>
            <w:proofErr w:type="gramEnd"/>
            <w:r w:rsidRPr="003E430E">
              <w:rPr>
                <w:b/>
                <w:bCs/>
                <w:sz w:val="28"/>
                <w:szCs w:val="28"/>
              </w:rPr>
              <w:t xml:space="preserve">, тыс. руб.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  <w:shd w:val="clear" w:color="auto" w:fill="D5FFFE"/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sz w:val="28"/>
                <w:szCs w:val="28"/>
              </w:rPr>
            </w:pPr>
            <w:proofErr w:type="spellStart"/>
            <w:r w:rsidRPr="003E430E">
              <w:rPr>
                <w:b/>
                <w:bCs/>
                <w:sz w:val="28"/>
                <w:szCs w:val="28"/>
              </w:rPr>
              <w:t>Э</w:t>
            </w:r>
            <w:r w:rsidRPr="003E430E">
              <w:rPr>
                <w:b/>
                <w:bCs/>
                <w:sz w:val="28"/>
                <w:szCs w:val="28"/>
                <w:vertAlign w:val="subscript"/>
              </w:rPr>
              <w:t>п</w:t>
            </w:r>
            <w:proofErr w:type="spellEnd"/>
            <w:r w:rsidRPr="003E430E">
              <w:rPr>
                <w:b/>
                <w:bCs/>
                <w:sz w:val="28"/>
                <w:szCs w:val="28"/>
              </w:rPr>
              <w:t xml:space="preserve">, тыс. руб. </w:t>
            </w:r>
          </w:p>
        </w:tc>
      </w:tr>
      <w:tr w:rsidR="003E430E" w:rsidRPr="003E430E" w:rsidTr="00A874DC">
        <w:trPr>
          <w:gridBefore w:val="1"/>
          <w:wBefore w:w="28" w:type="pct"/>
          <w:tblCellSpacing w:w="0" w:type="dxa"/>
          <w:jc w:val="center"/>
        </w:trPr>
        <w:tc>
          <w:tcPr>
            <w:tcW w:w="2097" w:type="pct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1100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position w:val="-32"/>
                <w:sz w:val="28"/>
                <w:szCs w:val="28"/>
              </w:rPr>
              <w:object w:dxaOrig="2020" w:dyaOrig="760">
                <v:shape id="_x0000_i1035" type="#_x0000_t75" style="width:101.3pt;height:37.65pt" o:ole="">
                  <v:imagedata r:id="rId57" o:title=""/>
                </v:shape>
                <o:OLEObject Type="Embed" ProgID="Equation.3" ShapeID="_x0000_i1035" DrawAspect="Content" ObjectID="_1631430641" r:id="rId58"/>
              </w:object>
            </w:r>
          </w:p>
        </w:tc>
      </w:tr>
      <w:tr w:rsidR="003E430E" w:rsidRPr="003E430E" w:rsidTr="00A874DC">
        <w:trPr>
          <w:gridBefore w:val="1"/>
          <w:wBefore w:w="28" w:type="pct"/>
          <w:tblCellSpacing w:w="0" w:type="dxa"/>
          <w:jc w:val="center"/>
        </w:trPr>
        <w:tc>
          <w:tcPr>
            <w:tcW w:w="2097" w:type="pct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2500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position w:val="-34"/>
                <w:sz w:val="28"/>
                <w:szCs w:val="28"/>
              </w:rPr>
              <w:object w:dxaOrig="2360" w:dyaOrig="780">
                <v:shape id="_x0000_i1036" type="#_x0000_t75" style="width:118.05pt;height:39.35pt" o:ole="">
                  <v:imagedata r:id="rId59" o:title=""/>
                </v:shape>
                <o:OLEObject Type="Embed" ProgID="Equation.3" ShapeID="_x0000_i1036" DrawAspect="Content" ObjectID="_1631430642" r:id="rId60"/>
              </w:object>
            </w:r>
          </w:p>
        </w:tc>
      </w:tr>
      <w:tr w:rsidR="003E430E" w:rsidRPr="003E430E" w:rsidTr="00A874DC">
        <w:trPr>
          <w:gridBefore w:val="1"/>
          <w:wBefore w:w="28" w:type="pct"/>
          <w:tblCellSpacing w:w="0" w:type="dxa"/>
          <w:jc w:val="center"/>
        </w:trPr>
        <w:tc>
          <w:tcPr>
            <w:tcW w:w="2097" w:type="pct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3900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position w:val="-34"/>
                <w:sz w:val="28"/>
                <w:szCs w:val="28"/>
              </w:rPr>
              <w:object w:dxaOrig="2299" w:dyaOrig="780">
                <v:shape id="_x0000_i1037" type="#_x0000_t75" style="width:114.7pt;height:39.35pt" o:ole="">
                  <v:imagedata r:id="rId61" o:title=""/>
                </v:shape>
                <o:OLEObject Type="Embed" ProgID="Equation.3" ShapeID="_x0000_i1037" DrawAspect="Content" ObjectID="_1631430643" r:id="rId62"/>
              </w:object>
            </w:r>
          </w:p>
        </w:tc>
      </w:tr>
      <w:tr w:rsidR="003E430E" w:rsidRPr="003E430E" w:rsidTr="00A874DC">
        <w:trPr>
          <w:gridBefore w:val="1"/>
          <w:wBefore w:w="28" w:type="pct"/>
          <w:tblCellSpacing w:w="0" w:type="dxa"/>
          <w:jc w:val="center"/>
        </w:trPr>
        <w:tc>
          <w:tcPr>
            <w:tcW w:w="2097" w:type="pct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3900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position w:val="-34"/>
                <w:sz w:val="28"/>
                <w:szCs w:val="28"/>
              </w:rPr>
              <w:object w:dxaOrig="2360" w:dyaOrig="780">
                <v:shape id="_x0000_i1038" type="#_x0000_t75" style="width:118.05pt;height:39.35pt" o:ole="">
                  <v:imagedata r:id="rId63" o:title=""/>
                </v:shape>
                <o:OLEObject Type="Embed" ProgID="Equation.3" ShapeID="_x0000_i1038" DrawAspect="Content" ObjectID="_1631430644" r:id="rId64"/>
              </w:object>
            </w:r>
          </w:p>
        </w:tc>
      </w:tr>
      <w:tr w:rsidR="003E430E" w:rsidRPr="003E430E" w:rsidTr="00A874DC">
        <w:trPr>
          <w:gridBefore w:val="1"/>
          <w:wBefore w:w="28" w:type="pct"/>
          <w:tblCellSpacing w:w="0" w:type="dxa"/>
          <w:jc w:val="center"/>
        </w:trPr>
        <w:tc>
          <w:tcPr>
            <w:tcW w:w="3238" w:type="pct"/>
            <w:gridSpan w:val="2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both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0" w:type="auto"/>
            <w:tcBorders>
              <w:top w:val="outset" w:sz="6" w:space="0" w:color="008D8A"/>
              <w:left w:val="outset" w:sz="6" w:space="0" w:color="008D8A"/>
              <w:bottom w:val="outset" w:sz="6" w:space="0" w:color="008D8A"/>
              <w:right w:val="outset" w:sz="6" w:space="0" w:color="008D8A"/>
            </w:tcBorders>
          </w:tcPr>
          <w:p w:rsidR="003E430E" w:rsidRPr="003E430E" w:rsidRDefault="003E430E" w:rsidP="003E430E">
            <w:pPr>
              <w:spacing w:before="51" w:after="51"/>
              <w:ind w:left="39" w:right="39"/>
              <w:jc w:val="center"/>
              <w:rPr>
                <w:color w:val="000000"/>
                <w:sz w:val="28"/>
                <w:szCs w:val="28"/>
              </w:rPr>
            </w:pPr>
            <w:r w:rsidRPr="003E430E">
              <w:rPr>
                <w:color w:val="000000"/>
                <w:sz w:val="28"/>
                <w:szCs w:val="28"/>
              </w:rPr>
              <w:t xml:space="preserve">5466 </w:t>
            </w:r>
          </w:p>
        </w:tc>
      </w:tr>
    </w:tbl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b/>
          <w:bCs/>
          <w:iCs/>
          <w:sz w:val="28"/>
          <w:szCs w:val="28"/>
        </w:rPr>
        <w:t>Ответ:</w:t>
      </w:r>
      <w:r w:rsidRPr="003E430E">
        <w:rPr>
          <w:b/>
          <w:bCs/>
          <w:i/>
          <w:iCs/>
          <w:color w:val="408080"/>
          <w:sz w:val="28"/>
          <w:szCs w:val="28"/>
        </w:rPr>
        <w:t xml:space="preserve"> </w:t>
      </w:r>
      <w:r w:rsidRPr="003E430E">
        <w:rPr>
          <w:i/>
          <w:iCs/>
          <w:color w:val="000000"/>
          <w:sz w:val="28"/>
          <w:szCs w:val="28"/>
        </w:rPr>
        <w:t xml:space="preserve">дисконтированный доход в целом составит 5466 тыс. руб. </w:t>
      </w:r>
    </w:p>
    <w:p w:rsidR="003E430E" w:rsidRPr="003E430E" w:rsidRDefault="00A874DC" w:rsidP="003E430E">
      <w:pPr>
        <w:spacing w:before="51" w:after="141"/>
        <w:ind w:left="64" w:right="64" w:firstLine="257"/>
        <w:jc w:val="both"/>
        <w:rPr>
          <w:b/>
          <w:bCs/>
          <w:sz w:val="28"/>
          <w:szCs w:val="28"/>
        </w:rPr>
      </w:pPr>
      <w:r w:rsidRPr="00A874DC">
        <w:rPr>
          <w:b/>
          <w:bCs/>
          <w:sz w:val="28"/>
          <w:szCs w:val="28"/>
        </w:rPr>
        <w:t>Пример 7.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i/>
          <w:iCs/>
          <w:color w:val="000000"/>
          <w:sz w:val="28"/>
          <w:szCs w:val="28"/>
        </w:rPr>
        <w:t xml:space="preserve">По результатам расчетов, приведенный доход составит 5466 тыс. руб. Рассчитать интегральный эффект (ЧДД), если общий объем капиталовложений с учетом дисконтирования равен 4,7 </w:t>
      </w:r>
      <w:proofErr w:type="spellStart"/>
      <w:proofErr w:type="gramStart"/>
      <w:r w:rsidRPr="003E430E">
        <w:rPr>
          <w:i/>
          <w:iCs/>
          <w:color w:val="000000"/>
          <w:sz w:val="28"/>
          <w:szCs w:val="28"/>
        </w:rPr>
        <w:t>млн</w:t>
      </w:r>
      <w:proofErr w:type="spellEnd"/>
      <w:proofErr w:type="gramEnd"/>
      <w:r w:rsidRPr="003E430E">
        <w:rPr>
          <w:i/>
          <w:iCs/>
          <w:color w:val="000000"/>
          <w:sz w:val="28"/>
          <w:szCs w:val="28"/>
        </w:rPr>
        <w:t xml:space="preserve"> руб. </w:t>
      </w:r>
    </w:p>
    <w:p w:rsidR="003E430E" w:rsidRPr="003E430E" w:rsidRDefault="00A874DC" w:rsidP="003E430E">
      <w:pPr>
        <w:spacing w:before="51" w:after="141"/>
        <w:ind w:left="64" w:right="64" w:firstLine="257"/>
        <w:jc w:val="both"/>
        <w:rPr>
          <w:b/>
          <w:bCs/>
          <w:sz w:val="28"/>
          <w:szCs w:val="28"/>
        </w:rPr>
      </w:pPr>
      <w:r w:rsidRPr="00A874DC">
        <w:rPr>
          <w:b/>
          <w:bCs/>
          <w:sz w:val="28"/>
          <w:szCs w:val="28"/>
        </w:rPr>
        <w:t>Ход</w:t>
      </w:r>
      <w:r w:rsidR="003E430E" w:rsidRPr="003E430E">
        <w:rPr>
          <w:b/>
          <w:bCs/>
          <w:sz w:val="28"/>
          <w:szCs w:val="28"/>
        </w:rPr>
        <w:t xml:space="preserve"> решения: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Интегральный эффект, или чистый дисконтный доход (ЧДД), рассчитывают как разницу между приведенным (дисконтированным) доходом и общим объемом капиталовложений, рассчитанным с учетом дисконтирования: </w:t>
      </w:r>
      <w:r w:rsidRPr="003E430E">
        <w:rPr>
          <w:i/>
          <w:iCs/>
          <w:color w:val="000000"/>
          <w:sz w:val="28"/>
          <w:szCs w:val="28"/>
        </w:rPr>
        <w:t xml:space="preserve">ЧДД = 5466 – 4700 = 766 тыс. руб. </w:t>
      </w:r>
    </w:p>
    <w:p w:rsidR="003E430E" w:rsidRPr="003E430E" w:rsidRDefault="003E430E" w:rsidP="003E430E">
      <w:pPr>
        <w:spacing w:before="51" w:after="141"/>
        <w:ind w:left="64" w:right="64" w:firstLine="257"/>
        <w:jc w:val="both"/>
        <w:rPr>
          <w:color w:val="000000"/>
          <w:sz w:val="28"/>
          <w:szCs w:val="28"/>
        </w:rPr>
      </w:pPr>
      <w:r w:rsidRPr="003E430E">
        <w:rPr>
          <w:color w:val="000000"/>
          <w:sz w:val="28"/>
          <w:szCs w:val="28"/>
        </w:rPr>
        <w:t xml:space="preserve">Полученный результат положителен, </w:t>
      </w:r>
      <w:proofErr w:type="gramStart"/>
      <w:r w:rsidRPr="003E430E">
        <w:rPr>
          <w:color w:val="000000"/>
          <w:sz w:val="28"/>
          <w:szCs w:val="28"/>
        </w:rPr>
        <w:t>значит рассматриваемый проект эффективен</w:t>
      </w:r>
      <w:proofErr w:type="gramEnd"/>
      <w:r w:rsidRPr="003E430E">
        <w:rPr>
          <w:color w:val="000000"/>
          <w:sz w:val="28"/>
          <w:szCs w:val="28"/>
        </w:rPr>
        <w:t xml:space="preserve">, и можно рассматривать вопрос о его принятии. </w:t>
      </w:r>
    </w:p>
    <w:p w:rsidR="00205C2A" w:rsidRPr="00A874DC" w:rsidRDefault="003E430E" w:rsidP="00A874DC">
      <w:pPr>
        <w:spacing w:before="51" w:after="141"/>
        <w:ind w:left="64" w:right="64" w:firstLine="257"/>
        <w:jc w:val="both"/>
        <w:rPr>
          <w:i/>
          <w:iCs/>
          <w:color w:val="000000"/>
          <w:sz w:val="28"/>
          <w:szCs w:val="28"/>
        </w:rPr>
      </w:pPr>
      <w:r w:rsidRPr="003E430E">
        <w:rPr>
          <w:b/>
          <w:bCs/>
          <w:iCs/>
          <w:sz w:val="28"/>
          <w:szCs w:val="28"/>
        </w:rPr>
        <w:t>Ответ:</w:t>
      </w:r>
      <w:r w:rsidRPr="003E430E">
        <w:rPr>
          <w:b/>
          <w:bCs/>
          <w:i/>
          <w:iCs/>
          <w:color w:val="408080"/>
          <w:sz w:val="28"/>
          <w:szCs w:val="28"/>
        </w:rPr>
        <w:t xml:space="preserve"> </w:t>
      </w:r>
      <w:r w:rsidRPr="003E430E">
        <w:rPr>
          <w:i/>
          <w:iCs/>
          <w:color w:val="000000"/>
          <w:sz w:val="28"/>
          <w:szCs w:val="28"/>
        </w:rPr>
        <w:t>интегральны</w:t>
      </w:r>
      <w:r w:rsidR="00A874DC">
        <w:rPr>
          <w:i/>
          <w:iCs/>
          <w:color w:val="000000"/>
          <w:sz w:val="28"/>
          <w:szCs w:val="28"/>
        </w:rPr>
        <w:t>й эффект составит 766 тыс. руб.</w:t>
      </w:r>
    </w:p>
    <w:p w:rsidR="005C2C9F" w:rsidRDefault="005C2C9F" w:rsidP="00C73F55">
      <w:pPr>
        <w:rPr>
          <w:sz w:val="26"/>
          <w:szCs w:val="26"/>
        </w:rPr>
      </w:pPr>
    </w:p>
    <w:p w:rsidR="005C2C9F" w:rsidRPr="005C2C9F" w:rsidRDefault="005C2C9F" w:rsidP="005C2C9F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5C2C9F">
        <w:rPr>
          <w:b/>
          <w:sz w:val="28"/>
          <w:szCs w:val="28"/>
        </w:rPr>
        <w:t>Список используемой литературы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>Основная литература</w:t>
      </w:r>
    </w:p>
    <w:p w:rsidR="005C2C9F" w:rsidRPr="005C2C9F" w:rsidRDefault="005C2C9F" w:rsidP="005C2C9F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Степанов В.С. Экономика строительства.- М.: </w:t>
      </w:r>
      <w:proofErr w:type="spellStart"/>
      <w:r w:rsidRPr="005C2C9F">
        <w:rPr>
          <w:sz w:val="28"/>
          <w:szCs w:val="28"/>
        </w:rPr>
        <w:t>Юрайт-Издат</w:t>
      </w:r>
      <w:proofErr w:type="spellEnd"/>
      <w:r w:rsidRPr="005C2C9F">
        <w:rPr>
          <w:sz w:val="28"/>
          <w:szCs w:val="28"/>
        </w:rPr>
        <w:t>, 201</w:t>
      </w:r>
      <w:r w:rsidR="00406860">
        <w:rPr>
          <w:sz w:val="28"/>
          <w:szCs w:val="28"/>
        </w:rPr>
        <w:t>2</w:t>
      </w:r>
    </w:p>
    <w:p w:rsidR="005C2C9F" w:rsidRPr="005C2C9F" w:rsidRDefault="005C2C9F" w:rsidP="005C2C9F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Акимов В.В. </w:t>
      </w:r>
      <w:proofErr w:type="spellStart"/>
      <w:r w:rsidRPr="005C2C9F">
        <w:rPr>
          <w:sz w:val="28"/>
          <w:szCs w:val="28"/>
        </w:rPr>
        <w:t>макарова</w:t>
      </w:r>
      <w:proofErr w:type="spellEnd"/>
      <w:r w:rsidRPr="005C2C9F">
        <w:rPr>
          <w:sz w:val="28"/>
          <w:szCs w:val="28"/>
        </w:rPr>
        <w:t xml:space="preserve"> Т.Н. Экономика отрасли (строительство)</w:t>
      </w:r>
      <w:proofErr w:type="gramStart"/>
      <w:r w:rsidRPr="005C2C9F">
        <w:rPr>
          <w:sz w:val="28"/>
          <w:szCs w:val="28"/>
        </w:rPr>
        <w:t>.-</w:t>
      </w:r>
      <w:proofErr w:type="gramEnd"/>
      <w:r w:rsidRPr="005C2C9F">
        <w:rPr>
          <w:sz w:val="28"/>
          <w:szCs w:val="28"/>
        </w:rPr>
        <w:t xml:space="preserve">М.: </w:t>
      </w:r>
      <w:proofErr w:type="spellStart"/>
      <w:r w:rsidRPr="005C2C9F">
        <w:rPr>
          <w:sz w:val="28"/>
          <w:szCs w:val="28"/>
        </w:rPr>
        <w:t>Инфра-М</w:t>
      </w:r>
      <w:proofErr w:type="spellEnd"/>
      <w:r w:rsidRPr="005C2C9F">
        <w:rPr>
          <w:sz w:val="28"/>
          <w:szCs w:val="28"/>
        </w:rPr>
        <w:t>, 201</w:t>
      </w:r>
      <w:r w:rsidR="00406860">
        <w:rPr>
          <w:sz w:val="28"/>
          <w:szCs w:val="28"/>
        </w:rPr>
        <w:t>5</w:t>
      </w:r>
    </w:p>
    <w:p w:rsidR="005C2C9F" w:rsidRPr="005C2C9F" w:rsidRDefault="005C2C9F" w:rsidP="005C2C9F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 </w:t>
      </w:r>
      <w:proofErr w:type="spellStart"/>
      <w:r w:rsidRPr="005C2C9F">
        <w:rPr>
          <w:sz w:val="28"/>
          <w:szCs w:val="28"/>
        </w:rPr>
        <w:t>Бакушева</w:t>
      </w:r>
      <w:proofErr w:type="spellEnd"/>
      <w:r w:rsidRPr="005C2C9F">
        <w:rPr>
          <w:sz w:val="28"/>
          <w:szCs w:val="28"/>
        </w:rPr>
        <w:t xml:space="preserve"> Н.И. Экономика строительной отрасли. – М.: издательский центр «Академия», 201</w:t>
      </w:r>
      <w:r w:rsidR="00406860">
        <w:rPr>
          <w:sz w:val="28"/>
          <w:szCs w:val="28"/>
        </w:rPr>
        <w:t>2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4. </w:t>
      </w:r>
      <w:proofErr w:type="spellStart"/>
      <w:r w:rsidRPr="005C2C9F">
        <w:rPr>
          <w:sz w:val="28"/>
          <w:szCs w:val="28"/>
        </w:rPr>
        <w:t>Бузипрев</w:t>
      </w:r>
      <w:proofErr w:type="spellEnd"/>
      <w:r w:rsidRPr="005C2C9F">
        <w:rPr>
          <w:sz w:val="28"/>
          <w:szCs w:val="28"/>
        </w:rPr>
        <w:t xml:space="preserve"> В.В. Экономика строительства. – М.: издательский центр «Академия», 201</w:t>
      </w:r>
      <w:r w:rsidR="00406860">
        <w:rPr>
          <w:sz w:val="28"/>
          <w:szCs w:val="28"/>
        </w:rPr>
        <w:t>2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5. </w:t>
      </w:r>
      <w:proofErr w:type="spellStart"/>
      <w:r w:rsidRPr="005C2C9F">
        <w:rPr>
          <w:sz w:val="28"/>
          <w:szCs w:val="28"/>
        </w:rPr>
        <w:t>Ефименко</w:t>
      </w:r>
      <w:proofErr w:type="spellEnd"/>
      <w:r w:rsidRPr="005C2C9F">
        <w:rPr>
          <w:sz w:val="28"/>
          <w:szCs w:val="28"/>
        </w:rPr>
        <w:t xml:space="preserve"> И. Б. Экономика строительства. – М.: Гросс </w:t>
      </w:r>
      <w:proofErr w:type="spellStart"/>
      <w:r w:rsidRPr="005C2C9F">
        <w:rPr>
          <w:sz w:val="28"/>
          <w:szCs w:val="28"/>
        </w:rPr>
        <w:t>Медиа</w:t>
      </w:r>
      <w:proofErr w:type="spellEnd"/>
      <w:r w:rsidRPr="005C2C9F">
        <w:rPr>
          <w:sz w:val="28"/>
          <w:szCs w:val="28"/>
        </w:rPr>
        <w:t xml:space="preserve">: 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5C2C9F">
        <w:rPr>
          <w:sz w:val="28"/>
          <w:szCs w:val="28"/>
        </w:rPr>
        <w:t>Росбух</w:t>
      </w:r>
      <w:proofErr w:type="spellEnd"/>
      <w:r w:rsidRPr="005C2C9F">
        <w:rPr>
          <w:sz w:val="28"/>
          <w:szCs w:val="28"/>
        </w:rPr>
        <w:t>, 201</w:t>
      </w:r>
      <w:r w:rsidR="00406860">
        <w:rPr>
          <w:sz w:val="28"/>
          <w:szCs w:val="28"/>
        </w:rPr>
        <w:t>4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6. </w:t>
      </w:r>
      <w:proofErr w:type="spellStart"/>
      <w:r w:rsidRPr="005C2C9F">
        <w:rPr>
          <w:sz w:val="28"/>
          <w:szCs w:val="28"/>
        </w:rPr>
        <w:t>Мясникова</w:t>
      </w:r>
      <w:proofErr w:type="spellEnd"/>
      <w:r w:rsidRPr="005C2C9F">
        <w:rPr>
          <w:sz w:val="28"/>
          <w:szCs w:val="28"/>
        </w:rPr>
        <w:t xml:space="preserve"> О.В., Преображенский Б.Г. Экономика предприятия. – М.: КНОРУС, 201</w:t>
      </w:r>
      <w:r w:rsidR="00406860">
        <w:rPr>
          <w:sz w:val="28"/>
          <w:szCs w:val="28"/>
        </w:rPr>
        <w:t>4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>Дополнительная литература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1 Беликов С.Ф. Налоги и налогообложение: Практикум. – Ростов </w:t>
      </w:r>
      <w:proofErr w:type="spellStart"/>
      <w:r w:rsidRPr="005C2C9F">
        <w:rPr>
          <w:sz w:val="28"/>
          <w:szCs w:val="28"/>
        </w:rPr>
        <w:t>н</w:t>
      </w:r>
      <w:proofErr w:type="spellEnd"/>
      <w:r w:rsidRPr="005C2C9F">
        <w:rPr>
          <w:sz w:val="28"/>
          <w:szCs w:val="28"/>
        </w:rPr>
        <w:t>/Д</w:t>
      </w:r>
      <w:proofErr w:type="gramStart"/>
      <w:r w:rsidRPr="005C2C9F">
        <w:rPr>
          <w:sz w:val="28"/>
          <w:szCs w:val="28"/>
        </w:rPr>
        <w:t xml:space="preserve"> :</w:t>
      </w:r>
      <w:proofErr w:type="gramEnd"/>
      <w:r w:rsidRPr="005C2C9F">
        <w:rPr>
          <w:sz w:val="28"/>
          <w:szCs w:val="28"/>
        </w:rPr>
        <w:t xml:space="preserve"> Феникс, 2015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2 </w:t>
      </w:r>
      <w:proofErr w:type="spellStart"/>
      <w:r w:rsidRPr="005C2C9F">
        <w:rPr>
          <w:sz w:val="28"/>
          <w:szCs w:val="28"/>
        </w:rPr>
        <w:t>Брыкова</w:t>
      </w:r>
      <w:proofErr w:type="spellEnd"/>
      <w:r w:rsidRPr="005C2C9F">
        <w:rPr>
          <w:sz w:val="28"/>
          <w:szCs w:val="28"/>
        </w:rPr>
        <w:t xml:space="preserve"> Н.В. Налоги и налогообложение. – М.: издательский центр «Академия», 2015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3 Попова Е.Н. проектно-сметное дело. – Ростов </w:t>
      </w:r>
      <w:proofErr w:type="spellStart"/>
      <w:r w:rsidRPr="005C2C9F">
        <w:rPr>
          <w:sz w:val="28"/>
          <w:szCs w:val="28"/>
        </w:rPr>
        <w:t>н</w:t>
      </w:r>
      <w:proofErr w:type="spellEnd"/>
      <w:r w:rsidRPr="005C2C9F">
        <w:rPr>
          <w:sz w:val="28"/>
          <w:szCs w:val="28"/>
        </w:rPr>
        <w:t>/Д</w:t>
      </w:r>
      <w:proofErr w:type="gramStart"/>
      <w:r w:rsidRPr="005C2C9F">
        <w:rPr>
          <w:sz w:val="28"/>
          <w:szCs w:val="28"/>
        </w:rPr>
        <w:t xml:space="preserve"> :</w:t>
      </w:r>
      <w:proofErr w:type="gramEnd"/>
      <w:r w:rsidRPr="005C2C9F">
        <w:rPr>
          <w:sz w:val="28"/>
          <w:szCs w:val="28"/>
        </w:rPr>
        <w:t xml:space="preserve"> Феникс, 2010</w:t>
      </w:r>
    </w:p>
    <w:p w:rsidR="005C2C9F" w:rsidRDefault="005C2C9F" w:rsidP="00406860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4 </w:t>
      </w:r>
      <w:proofErr w:type="spellStart"/>
      <w:r w:rsidRPr="005C2C9F">
        <w:rPr>
          <w:sz w:val="28"/>
          <w:szCs w:val="28"/>
        </w:rPr>
        <w:t>Синянский</w:t>
      </w:r>
      <w:proofErr w:type="spellEnd"/>
      <w:r w:rsidRPr="005C2C9F">
        <w:rPr>
          <w:sz w:val="28"/>
          <w:szCs w:val="28"/>
        </w:rPr>
        <w:t xml:space="preserve"> И.А., </w:t>
      </w:r>
      <w:proofErr w:type="spellStart"/>
      <w:r w:rsidRPr="005C2C9F">
        <w:rPr>
          <w:sz w:val="28"/>
          <w:szCs w:val="28"/>
        </w:rPr>
        <w:t>Манешина</w:t>
      </w:r>
      <w:proofErr w:type="spellEnd"/>
      <w:r w:rsidRPr="005C2C9F">
        <w:rPr>
          <w:sz w:val="28"/>
          <w:szCs w:val="28"/>
        </w:rPr>
        <w:t xml:space="preserve"> Н.И. Проектно-сметное дело. – М.: издательский центр «Академия», 2011</w:t>
      </w:r>
    </w:p>
    <w:p w:rsidR="00406860" w:rsidRPr="00406860" w:rsidRDefault="00406860" w:rsidP="00406860">
      <w:pPr>
        <w:spacing w:line="360" w:lineRule="auto"/>
        <w:ind w:firstLine="567"/>
        <w:jc w:val="both"/>
        <w:rPr>
          <w:sz w:val="28"/>
          <w:szCs w:val="28"/>
        </w:rPr>
      </w:pPr>
      <w:r w:rsidRPr="00406860">
        <w:rPr>
          <w:sz w:val="28"/>
          <w:szCs w:val="28"/>
        </w:rPr>
        <w:t>5.</w:t>
      </w:r>
      <w:r w:rsidRPr="00406860">
        <w:rPr>
          <w:sz w:val="28"/>
          <w:szCs w:val="28"/>
        </w:rPr>
        <w:tab/>
      </w:r>
      <w:proofErr w:type="spellStart"/>
      <w:r w:rsidRPr="00406860">
        <w:rPr>
          <w:sz w:val="28"/>
          <w:szCs w:val="28"/>
        </w:rPr>
        <w:t>Ширшиков</w:t>
      </w:r>
      <w:proofErr w:type="spellEnd"/>
      <w:r w:rsidRPr="00406860">
        <w:rPr>
          <w:sz w:val="28"/>
          <w:szCs w:val="28"/>
        </w:rPr>
        <w:t xml:space="preserve">, Б.Ф. Организация, планирование и управление </w:t>
      </w:r>
    </w:p>
    <w:p w:rsidR="00406860" w:rsidRPr="00406860" w:rsidRDefault="00406860" w:rsidP="00406860">
      <w:pPr>
        <w:spacing w:line="360" w:lineRule="auto"/>
        <w:ind w:firstLine="567"/>
        <w:jc w:val="both"/>
        <w:rPr>
          <w:sz w:val="28"/>
          <w:szCs w:val="28"/>
        </w:rPr>
      </w:pPr>
      <w:r w:rsidRPr="00406860">
        <w:rPr>
          <w:sz w:val="28"/>
          <w:szCs w:val="28"/>
        </w:rPr>
        <w:t>строительством</w:t>
      </w:r>
      <w:proofErr w:type="gramStart"/>
      <w:r w:rsidRPr="00406860">
        <w:rPr>
          <w:sz w:val="28"/>
          <w:szCs w:val="28"/>
        </w:rPr>
        <w:t xml:space="preserve"> :</w:t>
      </w:r>
      <w:proofErr w:type="gramEnd"/>
      <w:r w:rsidRPr="00406860">
        <w:rPr>
          <w:sz w:val="28"/>
          <w:szCs w:val="28"/>
        </w:rPr>
        <w:t>– М.: АСВ, 2012. – 528 с.,</w:t>
      </w:r>
    </w:p>
    <w:p w:rsidR="00406860" w:rsidRPr="00406860" w:rsidRDefault="00406860" w:rsidP="00406860">
      <w:pPr>
        <w:spacing w:line="360" w:lineRule="auto"/>
        <w:ind w:firstLine="567"/>
        <w:jc w:val="both"/>
        <w:rPr>
          <w:sz w:val="28"/>
          <w:szCs w:val="28"/>
        </w:rPr>
      </w:pPr>
      <w:r w:rsidRPr="00406860">
        <w:rPr>
          <w:sz w:val="28"/>
          <w:szCs w:val="28"/>
        </w:rPr>
        <w:t>6.</w:t>
      </w:r>
      <w:r w:rsidRPr="00406860">
        <w:rPr>
          <w:sz w:val="28"/>
          <w:szCs w:val="28"/>
        </w:rPr>
        <w:tab/>
        <w:t>Экономика строительства: учебник</w:t>
      </w:r>
      <w:proofErr w:type="gramStart"/>
      <w:r w:rsidRPr="00406860">
        <w:rPr>
          <w:sz w:val="28"/>
          <w:szCs w:val="28"/>
        </w:rPr>
        <w:t xml:space="preserve"> / В</w:t>
      </w:r>
      <w:proofErr w:type="gramEnd"/>
      <w:r w:rsidRPr="00406860">
        <w:rPr>
          <w:sz w:val="28"/>
          <w:szCs w:val="28"/>
        </w:rPr>
        <w:t xml:space="preserve"> </w:t>
      </w:r>
      <w:proofErr w:type="spellStart"/>
      <w:r w:rsidRPr="00406860">
        <w:rPr>
          <w:sz w:val="28"/>
          <w:szCs w:val="28"/>
        </w:rPr>
        <w:t>В</w:t>
      </w:r>
      <w:proofErr w:type="spellEnd"/>
      <w:r w:rsidRPr="00406860">
        <w:rPr>
          <w:sz w:val="28"/>
          <w:szCs w:val="28"/>
        </w:rPr>
        <w:t xml:space="preserve">. </w:t>
      </w:r>
      <w:proofErr w:type="spellStart"/>
      <w:r w:rsidRPr="00406860">
        <w:rPr>
          <w:sz w:val="28"/>
          <w:szCs w:val="28"/>
        </w:rPr>
        <w:t>Бузырев</w:t>
      </w:r>
      <w:proofErr w:type="spellEnd"/>
      <w:r w:rsidRPr="00406860">
        <w:rPr>
          <w:sz w:val="28"/>
          <w:szCs w:val="28"/>
        </w:rPr>
        <w:t xml:space="preserve"> и др. – Санкт–Петербург: Лидер, 2010. – 410 </w:t>
      </w:r>
      <w:proofErr w:type="gramStart"/>
      <w:r w:rsidRPr="00406860">
        <w:rPr>
          <w:sz w:val="28"/>
          <w:szCs w:val="28"/>
        </w:rPr>
        <w:t>с</w:t>
      </w:r>
      <w:proofErr w:type="gramEnd"/>
      <w:r w:rsidRPr="00406860">
        <w:rPr>
          <w:sz w:val="28"/>
          <w:szCs w:val="28"/>
        </w:rPr>
        <w:t>.</w:t>
      </w:r>
    </w:p>
    <w:p w:rsidR="00406860" w:rsidRPr="00406860" w:rsidRDefault="00406860" w:rsidP="00406860">
      <w:pPr>
        <w:spacing w:line="360" w:lineRule="auto"/>
        <w:ind w:firstLine="567"/>
        <w:jc w:val="both"/>
        <w:rPr>
          <w:sz w:val="28"/>
          <w:szCs w:val="28"/>
        </w:rPr>
      </w:pPr>
      <w:r w:rsidRPr="00406860">
        <w:rPr>
          <w:sz w:val="28"/>
          <w:szCs w:val="28"/>
        </w:rPr>
        <w:t>7.</w:t>
      </w:r>
      <w:r w:rsidRPr="00406860">
        <w:rPr>
          <w:sz w:val="28"/>
          <w:szCs w:val="28"/>
        </w:rPr>
        <w:tab/>
        <w:t xml:space="preserve">Экономика строительства: учебник / Ю. Ф. </w:t>
      </w:r>
      <w:proofErr w:type="spellStart"/>
      <w:r w:rsidRPr="00406860">
        <w:rPr>
          <w:sz w:val="28"/>
          <w:szCs w:val="28"/>
        </w:rPr>
        <w:t>Симионов</w:t>
      </w:r>
      <w:proofErr w:type="spellEnd"/>
      <w:r w:rsidRPr="00406860">
        <w:rPr>
          <w:sz w:val="28"/>
          <w:szCs w:val="28"/>
        </w:rPr>
        <w:t xml:space="preserve"> и др. – Ростов-на-Дону: Феникс, 2010. – 377 </w:t>
      </w:r>
      <w:proofErr w:type="gramStart"/>
      <w:r w:rsidRPr="00406860">
        <w:rPr>
          <w:sz w:val="28"/>
          <w:szCs w:val="28"/>
        </w:rPr>
        <w:t>с</w:t>
      </w:r>
      <w:proofErr w:type="gramEnd"/>
      <w:r w:rsidRPr="00406860">
        <w:rPr>
          <w:sz w:val="28"/>
          <w:szCs w:val="28"/>
        </w:rPr>
        <w:t xml:space="preserve">. </w:t>
      </w:r>
    </w:p>
    <w:p w:rsidR="00406860" w:rsidRPr="00406860" w:rsidRDefault="00406860" w:rsidP="00406860">
      <w:pPr>
        <w:spacing w:line="360" w:lineRule="auto"/>
        <w:ind w:firstLine="567"/>
        <w:jc w:val="both"/>
        <w:rPr>
          <w:sz w:val="28"/>
          <w:szCs w:val="28"/>
        </w:rPr>
      </w:pPr>
      <w:r w:rsidRPr="00406860">
        <w:rPr>
          <w:sz w:val="28"/>
          <w:szCs w:val="28"/>
        </w:rPr>
        <w:t>8.</w:t>
      </w:r>
      <w:r w:rsidRPr="00406860">
        <w:rPr>
          <w:sz w:val="28"/>
          <w:szCs w:val="28"/>
        </w:rPr>
        <w:tab/>
        <w:t xml:space="preserve">Экономика строительной отрасли: учебник / Н. И. </w:t>
      </w:r>
      <w:proofErr w:type="spellStart"/>
      <w:r w:rsidRPr="00406860">
        <w:rPr>
          <w:sz w:val="28"/>
          <w:szCs w:val="28"/>
        </w:rPr>
        <w:t>Бакушева</w:t>
      </w:r>
      <w:proofErr w:type="spellEnd"/>
      <w:r w:rsidRPr="00406860">
        <w:rPr>
          <w:sz w:val="28"/>
          <w:szCs w:val="28"/>
        </w:rPr>
        <w:t xml:space="preserve"> и др. – Москва: Академия, 2011. – 223с.</w:t>
      </w:r>
    </w:p>
    <w:p w:rsidR="00406860" w:rsidRPr="00406860" w:rsidRDefault="00406860" w:rsidP="00406860">
      <w:pPr>
        <w:spacing w:line="360" w:lineRule="auto"/>
        <w:ind w:firstLine="567"/>
        <w:jc w:val="both"/>
        <w:rPr>
          <w:sz w:val="28"/>
          <w:szCs w:val="28"/>
        </w:rPr>
      </w:pPr>
      <w:r w:rsidRPr="00406860">
        <w:rPr>
          <w:sz w:val="28"/>
          <w:szCs w:val="28"/>
        </w:rPr>
        <w:t>9.</w:t>
      </w:r>
      <w:r w:rsidRPr="00406860">
        <w:rPr>
          <w:sz w:val="28"/>
          <w:szCs w:val="28"/>
        </w:rPr>
        <w:tab/>
      </w:r>
      <w:proofErr w:type="spellStart"/>
      <w:r w:rsidRPr="00406860">
        <w:rPr>
          <w:sz w:val="28"/>
          <w:szCs w:val="28"/>
        </w:rPr>
        <w:t>Ценообразование_Наумов</w:t>
      </w:r>
      <w:proofErr w:type="spellEnd"/>
      <w:r w:rsidRPr="00406860">
        <w:rPr>
          <w:sz w:val="28"/>
          <w:szCs w:val="28"/>
        </w:rPr>
        <w:t xml:space="preserve"> В._2010 -190с</w:t>
      </w:r>
      <w:r w:rsidRPr="00406860">
        <w:rPr>
          <w:sz w:val="28"/>
          <w:szCs w:val="28"/>
        </w:rPr>
        <w:tab/>
        <w:t xml:space="preserve">Методика определения стоимости строительной продукции на территории </w:t>
      </w:r>
    </w:p>
    <w:p w:rsidR="00406860" w:rsidRPr="00406860" w:rsidRDefault="00406860" w:rsidP="00406860">
      <w:pPr>
        <w:spacing w:line="360" w:lineRule="auto"/>
        <w:ind w:firstLine="567"/>
        <w:jc w:val="both"/>
        <w:rPr>
          <w:sz w:val="28"/>
          <w:szCs w:val="28"/>
        </w:rPr>
      </w:pPr>
      <w:r w:rsidRPr="00406860">
        <w:rPr>
          <w:sz w:val="28"/>
          <w:szCs w:val="28"/>
        </w:rPr>
        <w:t>10.</w:t>
      </w:r>
      <w:r w:rsidRPr="00406860">
        <w:rPr>
          <w:sz w:val="28"/>
          <w:szCs w:val="28"/>
        </w:rPr>
        <w:tab/>
        <w:t>Российской Федерации: МДС 81-35.2004 / Госстрой России.</w:t>
      </w:r>
    </w:p>
    <w:p w:rsidR="00406860" w:rsidRPr="00406860" w:rsidRDefault="00406860" w:rsidP="00406860">
      <w:pPr>
        <w:spacing w:line="360" w:lineRule="auto"/>
        <w:ind w:firstLine="567"/>
        <w:jc w:val="both"/>
        <w:rPr>
          <w:sz w:val="28"/>
          <w:szCs w:val="28"/>
        </w:rPr>
      </w:pPr>
      <w:r w:rsidRPr="00406860">
        <w:rPr>
          <w:sz w:val="28"/>
          <w:szCs w:val="28"/>
        </w:rPr>
        <w:t>11.</w:t>
      </w:r>
      <w:r w:rsidRPr="00406860">
        <w:rPr>
          <w:sz w:val="28"/>
          <w:szCs w:val="28"/>
        </w:rPr>
        <w:tab/>
        <w:t xml:space="preserve">Методические указания по определению величины накладных расходов в </w:t>
      </w:r>
      <w:r w:rsidRPr="00406860">
        <w:rPr>
          <w:sz w:val="28"/>
          <w:szCs w:val="28"/>
        </w:rPr>
        <w:tab/>
        <w:t>строительстве: МДС 81-33.2004 / Госстрой России.</w:t>
      </w:r>
    </w:p>
    <w:p w:rsidR="00406860" w:rsidRPr="00406860" w:rsidRDefault="00406860" w:rsidP="00406860">
      <w:pPr>
        <w:spacing w:line="360" w:lineRule="auto"/>
        <w:ind w:firstLine="567"/>
        <w:jc w:val="both"/>
        <w:rPr>
          <w:sz w:val="28"/>
          <w:szCs w:val="28"/>
        </w:rPr>
      </w:pPr>
      <w:r w:rsidRPr="00406860">
        <w:rPr>
          <w:sz w:val="28"/>
          <w:szCs w:val="28"/>
        </w:rPr>
        <w:t>12.</w:t>
      </w:r>
      <w:r w:rsidRPr="00406860">
        <w:rPr>
          <w:sz w:val="28"/>
          <w:szCs w:val="28"/>
        </w:rPr>
        <w:tab/>
        <w:t>Методические указания по определению величины сметной прибыли в строительстве: МДС 81-25.2001 / Госстрой России.</w:t>
      </w:r>
    </w:p>
    <w:p w:rsidR="00406860" w:rsidRPr="00406860" w:rsidRDefault="00406860" w:rsidP="00406860">
      <w:pPr>
        <w:spacing w:line="360" w:lineRule="auto"/>
        <w:ind w:firstLine="567"/>
        <w:jc w:val="both"/>
        <w:rPr>
          <w:sz w:val="28"/>
          <w:szCs w:val="28"/>
        </w:rPr>
      </w:pPr>
      <w:r w:rsidRPr="00406860">
        <w:rPr>
          <w:sz w:val="28"/>
          <w:szCs w:val="28"/>
        </w:rPr>
        <w:t>13.</w:t>
      </w:r>
      <w:r w:rsidRPr="00406860">
        <w:rPr>
          <w:sz w:val="28"/>
          <w:szCs w:val="28"/>
        </w:rPr>
        <w:tab/>
        <w:t xml:space="preserve">ГЭСН -2001 - Государственные элементные сметные нормы на строительные работы. </w:t>
      </w:r>
    </w:p>
    <w:p w:rsidR="00406860" w:rsidRDefault="00406860" w:rsidP="00406860">
      <w:pPr>
        <w:spacing w:line="360" w:lineRule="auto"/>
        <w:ind w:firstLine="567"/>
        <w:jc w:val="both"/>
        <w:rPr>
          <w:sz w:val="28"/>
          <w:szCs w:val="28"/>
        </w:rPr>
      </w:pPr>
      <w:r w:rsidRPr="00406860">
        <w:rPr>
          <w:sz w:val="28"/>
          <w:szCs w:val="28"/>
        </w:rPr>
        <w:t>14.</w:t>
      </w:r>
      <w:r w:rsidRPr="00406860">
        <w:rPr>
          <w:sz w:val="28"/>
          <w:szCs w:val="28"/>
        </w:rPr>
        <w:tab/>
        <w:t>ТЕР-2001-Территориальные единичные расценки.</w:t>
      </w:r>
      <w:r w:rsidRPr="00406860">
        <w:rPr>
          <w:sz w:val="28"/>
          <w:szCs w:val="28"/>
        </w:rPr>
        <w:tab/>
      </w:r>
    </w:p>
    <w:p w:rsidR="00926DD3" w:rsidRPr="00926DD3" w:rsidRDefault="00926DD3" w:rsidP="00926DD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Pr="00926DD3">
        <w:rPr>
          <w:sz w:val="28"/>
          <w:szCs w:val="28"/>
        </w:rPr>
        <w:tab/>
        <w:t xml:space="preserve">МДС  80 – 13.2000. «Положения о подрядных торгах в Российской Федерации». </w:t>
      </w:r>
    </w:p>
    <w:p w:rsidR="00926DD3" w:rsidRPr="00926DD3" w:rsidRDefault="00926DD3" w:rsidP="00926DD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Pr="00926DD3">
        <w:rPr>
          <w:sz w:val="28"/>
          <w:szCs w:val="28"/>
        </w:rPr>
        <w:tab/>
        <w:t xml:space="preserve">МДС  80 – 62.2000. «Методические рекомендации по процедуре подрядных торгов». </w:t>
      </w:r>
    </w:p>
    <w:p w:rsidR="00926DD3" w:rsidRPr="00926DD3" w:rsidRDefault="00926DD3" w:rsidP="00926DD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926DD3">
        <w:rPr>
          <w:sz w:val="28"/>
          <w:szCs w:val="28"/>
        </w:rPr>
        <w:t>.</w:t>
      </w:r>
      <w:r w:rsidRPr="00926DD3">
        <w:rPr>
          <w:sz w:val="28"/>
          <w:szCs w:val="28"/>
        </w:rPr>
        <w:tab/>
        <w:t>МДС  83 – 1.99. «Методические рекомендации по определению размера средств на оплату труда в договорных ценах и сметах на строительстве и оплате труда работников строительно-монтажных и ремонтно-строительных организаций».</w:t>
      </w:r>
    </w:p>
    <w:p w:rsidR="00926DD3" w:rsidRPr="00926DD3" w:rsidRDefault="00926DD3" w:rsidP="00926DD3">
      <w:pPr>
        <w:spacing w:line="360" w:lineRule="auto"/>
        <w:ind w:firstLine="567"/>
        <w:jc w:val="both"/>
        <w:rPr>
          <w:sz w:val="28"/>
          <w:szCs w:val="28"/>
        </w:rPr>
      </w:pPr>
      <w:r w:rsidRPr="00926DD3">
        <w:rPr>
          <w:sz w:val="28"/>
          <w:szCs w:val="28"/>
        </w:rPr>
        <w:t>1</w:t>
      </w:r>
      <w:r>
        <w:rPr>
          <w:sz w:val="28"/>
          <w:szCs w:val="28"/>
        </w:rPr>
        <w:t>8.</w:t>
      </w:r>
      <w:r w:rsidRPr="00926DD3">
        <w:rPr>
          <w:sz w:val="28"/>
          <w:szCs w:val="28"/>
        </w:rPr>
        <w:tab/>
        <w:t xml:space="preserve"> Методические рекомендации «О порядке проведения конкурсов на выполнение работ, оказание услуг в строительстве и жилищно-коммунальном хозяйстве в Российской Федерации». / Госстрой России. – М.: 2001. 35 с.</w:t>
      </w:r>
    </w:p>
    <w:p w:rsidR="00926DD3" w:rsidRPr="00926DD3" w:rsidRDefault="00926DD3" w:rsidP="00926DD3">
      <w:pPr>
        <w:spacing w:line="360" w:lineRule="auto"/>
        <w:ind w:firstLine="567"/>
        <w:jc w:val="both"/>
        <w:rPr>
          <w:sz w:val="28"/>
          <w:szCs w:val="28"/>
        </w:rPr>
      </w:pPr>
      <w:r w:rsidRPr="00926DD3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926DD3">
        <w:rPr>
          <w:sz w:val="28"/>
          <w:szCs w:val="28"/>
        </w:rPr>
        <w:t>.</w:t>
      </w:r>
      <w:r w:rsidRPr="00926DD3">
        <w:rPr>
          <w:sz w:val="28"/>
          <w:szCs w:val="28"/>
        </w:rPr>
        <w:tab/>
        <w:t xml:space="preserve"> Налоговый кодекс Российской Федерации. Части 1, 2. (в действующей редакции на момент проведения занятий)</w:t>
      </w:r>
    </w:p>
    <w:p w:rsidR="00926DD3" w:rsidRPr="00926DD3" w:rsidRDefault="00926DD3" w:rsidP="00926DD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 w:rsidRPr="00926DD3">
        <w:rPr>
          <w:sz w:val="28"/>
          <w:szCs w:val="28"/>
        </w:rPr>
        <w:tab/>
        <w:t xml:space="preserve"> Положение о заказчике при строительстве объектов для </w:t>
      </w:r>
      <w:proofErr w:type="spellStart"/>
      <w:r w:rsidRPr="00926DD3">
        <w:rPr>
          <w:sz w:val="28"/>
          <w:szCs w:val="28"/>
        </w:rPr>
        <w:t>государст¬венных</w:t>
      </w:r>
      <w:proofErr w:type="spellEnd"/>
      <w:r w:rsidRPr="00926DD3">
        <w:rPr>
          <w:sz w:val="28"/>
          <w:szCs w:val="28"/>
        </w:rPr>
        <w:t xml:space="preserve"> нужд ни территории российской Федерации. / Госстрой России. – М.: 2001. 20 с.</w:t>
      </w:r>
    </w:p>
    <w:p w:rsidR="00926DD3" w:rsidRPr="00926DD3" w:rsidRDefault="00926DD3" w:rsidP="00926DD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926DD3">
        <w:rPr>
          <w:sz w:val="28"/>
          <w:szCs w:val="28"/>
        </w:rPr>
        <w:t>.</w:t>
      </w:r>
      <w:r w:rsidRPr="00926DD3">
        <w:rPr>
          <w:sz w:val="28"/>
          <w:szCs w:val="28"/>
        </w:rPr>
        <w:tab/>
        <w:t xml:space="preserve"> СП 11–101–95    Порядок разработки, согласования, утверждения и состав обоснований инвестиций в строительство предприятий, зданий и сооружений. </w:t>
      </w:r>
    </w:p>
    <w:p w:rsidR="00926DD3" w:rsidRPr="00926DD3" w:rsidRDefault="00926DD3" w:rsidP="00926DD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926DD3">
        <w:rPr>
          <w:sz w:val="28"/>
          <w:szCs w:val="28"/>
        </w:rPr>
        <w:t>.</w:t>
      </w:r>
      <w:r w:rsidRPr="00926DD3">
        <w:rPr>
          <w:sz w:val="28"/>
          <w:szCs w:val="28"/>
        </w:rPr>
        <w:tab/>
        <w:t xml:space="preserve"> СП 81–01–94 Свод правил по определению стоимости строительства в составе </w:t>
      </w:r>
      <w:proofErr w:type="spellStart"/>
      <w:r w:rsidRPr="00926DD3">
        <w:rPr>
          <w:sz w:val="28"/>
          <w:szCs w:val="28"/>
        </w:rPr>
        <w:t>предпроектной</w:t>
      </w:r>
      <w:proofErr w:type="spellEnd"/>
      <w:r w:rsidRPr="00926DD3">
        <w:rPr>
          <w:sz w:val="28"/>
          <w:szCs w:val="28"/>
        </w:rPr>
        <w:t xml:space="preserve"> и проектно-сметной документации.</w:t>
      </w:r>
    </w:p>
    <w:p w:rsidR="00926DD3" w:rsidRDefault="00926DD3" w:rsidP="00926DD3">
      <w:pPr>
        <w:spacing w:line="360" w:lineRule="auto"/>
        <w:ind w:firstLine="567"/>
        <w:jc w:val="both"/>
        <w:rPr>
          <w:sz w:val="28"/>
          <w:szCs w:val="28"/>
        </w:rPr>
      </w:pPr>
      <w:r w:rsidRPr="00926DD3">
        <w:rPr>
          <w:sz w:val="28"/>
          <w:szCs w:val="28"/>
        </w:rPr>
        <w:t>Интернет ресурсы:</w:t>
      </w:r>
    </w:p>
    <w:p w:rsidR="00926DD3" w:rsidRPr="00926DD3" w:rsidRDefault="00926DD3" w:rsidP="00926DD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26DD3">
        <w:rPr>
          <w:sz w:val="28"/>
          <w:szCs w:val="28"/>
        </w:rPr>
        <w:t>Электронная библиотека Znanium.com</w:t>
      </w:r>
    </w:p>
    <w:p w:rsidR="00926DD3" w:rsidRPr="00926DD3" w:rsidRDefault="00926DD3" w:rsidP="00926DD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926DD3">
        <w:rPr>
          <w:sz w:val="28"/>
          <w:szCs w:val="28"/>
        </w:rPr>
        <w:t xml:space="preserve"> institutions.com. – Экономический портал</w:t>
      </w:r>
    </w:p>
    <w:p w:rsidR="00926DD3" w:rsidRPr="00926DD3" w:rsidRDefault="00926DD3" w:rsidP="00926DD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26DD3">
        <w:rPr>
          <w:sz w:val="28"/>
          <w:szCs w:val="28"/>
        </w:rPr>
        <w:t>.</w:t>
      </w:r>
      <w:r w:rsidRPr="00926DD3">
        <w:rPr>
          <w:sz w:val="28"/>
          <w:szCs w:val="28"/>
        </w:rPr>
        <w:tab/>
        <w:t xml:space="preserve">Система «Консультант Плюс» – http://www.consultant.ru/ </w:t>
      </w:r>
    </w:p>
    <w:p w:rsidR="00926DD3" w:rsidRPr="00926DD3" w:rsidRDefault="00926DD3" w:rsidP="00926DD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26DD3">
        <w:rPr>
          <w:sz w:val="28"/>
          <w:szCs w:val="28"/>
        </w:rPr>
        <w:t>.</w:t>
      </w:r>
      <w:r w:rsidRPr="00926DD3">
        <w:rPr>
          <w:sz w:val="28"/>
          <w:szCs w:val="28"/>
        </w:rPr>
        <w:tab/>
        <w:t xml:space="preserve"> Правовая Система ГАРАНТ – http://www.garant.ru/ </w:t>
      </w:r>
    </w:p>
    <w:p w:rsidR="00926DD3" w:rsidRDefault="00926DD3" w:rsidP="00926DD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926DD3">
        <w:rPr>
          <w:sz w:val="28"/>
          <w:szCs w:val="28"/>
        </w:rPr>
        <w:tab/>
        <w:t xml:space="preserve"> Сайт Министерства экономического развития РФ – http://economy.gov.ru/minec/main</w:t>
      </w:r>
    </w:p>
    <w:p w:rsidR="00926DD3" w:rsidRPr="00406860" w:rsidRDefault="00926DD3" w:rsidP="00926DD3">
      <w:pPr>
        <w:spacing w:line="360" w:lineRule="auto"/>
        <w:ind w:firstLine="567"/>
        <w:jc w:val="both"/>
        <w:rPr>
          <w:sz w:val="28"/>
          <w:szCs w:val="28"/>
        </w:rPr>
      </w:pPr>
    </w:p>
    <w:sectPr w:rsidR="00926DD3" w:rsidRPr="00406860" w:rsidSect="00F1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DD3" w:rsidRDefault="00926DD3" w:rsidP="0044559A">
      <w:r>
        <w:separator/>
      </w:r>
    </w:p>
  </w:endnote>
  <w:endnote w:type="continuationSeparator" w:id="1">
    <w:p w:rsidR="00926DD3" w:rsidRDefault="00926DD3" w:rsidP="00445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DD3" w:rsidRDefault="00926DD3" w:rsidP="0044559A">
      <w:r>
        <w:separator/>
      </w:r>
    </w:p>
  </w:footnote>
  <w:footnote w:type="continuationSeparator" w:id="1">
    <w:p w:rsidR="00926DD3" w:rsidRDefault="00926DD3" w:rsidP="004455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35158"/>
    </w:sdtPr>
    <w:sdtContent>
      <w:p w:rsidR="00926DD3" w:rsidRDefault="004D558D">
        <w:pPr>
          <w:pStyle w:val="a9"/>
          <w:jc w:val="right"/>
        </w:pPr>
        <w:fldSimple w:instr=" PAGE   \* MERGEFORMAT ">
          <w:r w:rsidR="000961E7">
            <w:rPr>
              <w:noProof/>
            </w:rPr>
            <w:t>81</w:t>
          </w:r>
        </w:fldSimple>
      </w:p>
    </w:sdtContent>
  </w:sdt>
  <w:p w:rsidR="00926DD3" w:rsidRDefault="00926DD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40730"/>
    <w:multiLevelType w:val="hybridMultilevel"/>
    <w:tmpl w:val="E3781ADA"/>
    <w:lvl w:ilvl="0" w:tplc="19D2050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09692279"/>
    <w:multiLevelType w:val="hybridMultilevel"/>
    <w:tmpl w:val="4C106E30"/>
    <w:lvl w:ilvl="0" w:tplc="66DC6528">
      <w:start w:val="1"/>
      <w:numFmt w:val="decimal"/>
      <w:lvlText w:val="%1)"/>
      <w:lvlJc w:val="left"/>
      <w:pPr>
        <w:tabs>
          <w:tab w:val="num" w:pos="1482"/>
        </w:tabs>
        <w:ind w:left="1482" w:hanging="915"/>
      </w:pPr>
    </w:lvl>
    <w:lvl w:ilvl="1" w:tplc="C56A1F7E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127780"/>
    <w:multiLevelType w:val="hybridMultilevel"/>
    <w:tmpl w:val="B0FC514C"/>
    <w:lvl w:ilvl="0" w:tplc="61F8C5D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664E1DE">
      <w:numFmt w:val="none"/>
      <w:lvlText w:val=""/>
      <w:lvlJc w:val="left"/>
      <w:pPr>
        <w:tabs>
          <w:tab w:val="num" w:pos="360"/>
        </w:tabs>
      </w:pPr>
    </w:lvl>
    <w:lvl w:ilvl="2" w:tplc="C012F6FC">
      <w:numFmt w:val="none"/>
      <w:lvlText w:val=""/>
      <w:lvlJc w:val="left"/>
      <w:pPr>
        <w:tabs>
          <w:tab w:val="num" w:pos="360"/>
        </w:tabs>
      </w:pPr>
    </w:lvl>
    <w:lvl w:ilvl="3" w:tplc="DAB4DED0">
      <w:numFmt w:val="none"/>
      <w:lvlText w:val=""/>
      <w:lvlJc w:val="left"/>
      <w:pPr>
        <w:tabs>
          <w:tab w:val="num" w:pos="360"/>
        </w:tabs>
      </w:pPr>
    </w:lvl>
    <w:lvl w:ilvl="4" w:tplc="5BD6A5C2">
      <w:numFmt w:val="none"/>
      <w:lvlText w:val=""/>
      <w:lvlJc w:val="left"/>
      <w:pPr>
        <w:tabs>
          <w:tab w:val="num" w:pos="360"/>
        </w:tabs>
      </w:pPr>
    </w:lvl>
    <w:lvl w:ilvl="5" w:tplc="A9EAEA04">
      <w:numFmt w:val="none"/>
      <w:lvlText w:val=""/>
      <w:lvlJc w:val="left"/>
      <w:pPr>
        <w:tabs>
          <w:tab w:val="num" w:pos="360"/>
        </w:tabs>
      </w:pPr>
    </w:lvl>
    <w:lvl w:ilvl="6" w:tplc="5876067C">
      <w:numFmt w:val="none"/>
      <w:lvlText w:val=""/>
      <w:lvlJc w:val="left"/>
      <w:pPr>
        <w:tabs>
          <w:tab w:val="num" w:pos="360"/>
        </w:tabs>
      </w:pPr>
    </w:lvl>
    <w:lvl w:ilvl="7" w:tplc="24A29FF2">
      <w:numFmt w:val="none"/>
      <w:lvlText w:val=""/>
      <w:lvlJc w:val="left"/>
      <w:pPr>
        <w:tabs>
          <w:tab w:val="num" w:pos="360"/>
        </w:tabs>
      </w:pPr>
    </w:lvl>
    <w:lvl w:ilvl="8" w:tplc="B0E6F6B4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7C7758D"/>
    <w:multiLevelType w:val="multilevel"/>
    <w:tmpl w:val="F50420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D9E716E"/>
    <w:multiLevelType w:val="hybridMultilevel"/>
    <w:tmpl w:val="56542784"/>
    <w:lvl w:ilvl="0" w:tplc="F13A07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B3543BE"/>
    <w:multiLevelType w:val="multilevel"/>
    <w:tmpl w:val="0192B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CD47247"/>
    <w:multiLevelType w:val="multilevel"/>
    <w:tmpl w:val="AB5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1390E35"/>
    <w:multiLevelType w:val="multilevel"/>
    <w:tmpl w:val="5E06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A090331"/>
    <w:multiLevelType w:val="hybridMultilevel"/>
    <w:tmpl w:val="EEA01726"/>
    <w:lvl w:ilvl="0" w:tplc="B00C357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4ED03A1D"/>
    <w:multiLevelType w:val="multilevel"/>
    <w:tmpl w:val="BFC8E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A2C0C95"/>
    <w:multiLevelType w:val="hybridMultilevel"/>
    <w:tmpl w:val="2812844A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74A83189"/>
    <w:multiLevelType w:val="hybridMultilevel"/>
    <w:tmpl w:val="24C89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1F0280"/>
    <w:multiLevelType w:val="multilevel"/>
    <w:tmpl w:val="ED74F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97438E0"/>
    <w:multiLevelType w:val="hybridMultilevel"/>
    <w:tmpl w:val="A0E04B3C"/>
    <w:lvl w:ilvl="0" w:tplc="7F8ED5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999401B"/>
    <w:multiLevelType w:val="hybridMultilevel"/>
    <w:tmpl w:val="11462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2"/>
  </w:num>
  <w:num w:numId="4">
    <w:abstractNumId w:val="9"/>
  </w:num>
  <w:num w:numId="5">
    <w:abstractNumId w:val="5"/>
  </w:num>
  <w:num w:numId="6">
    <w:abstractNumId w:val="6"/>
  </w:num>
  <w:num w:numId="7">
    <w:abstractNumId w:val="10"/>
  </w:num>
  <w:num w:numId="8">
    <w:abstractNumId w:val="2"/>
  </w:num>
  <w:num w:numId="9">
    <w:abstractNumId w:val="0"/>
  </w:num>
  <w:num w:numId="10">
    <w:abstractNumId w:val="1"/>
  </w:num>
  <w:num w:numId="11">
    <w:abstractNumId w:val="3"/>
  </w:num>
  <w:num w:numId="12">
    <w:abstractNumId w:val="11"/>
  </w:num>
  <w:num w:numId="13">
    <w:abstractNumId w:val="8"/>
  </w:num>
  <w:num w:numId="14">
    <w:abstractNumId w:val="13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54B6B"/>
    <w:rsid w:val="0001557C"/>
    <w:rsid w:val="00054B6B"/>
    <w:rsid w:val="000961E7"/>
    <w:rsid w:val="000F03F7"/>
    <w:rsid w:val="00105A81"/>
    <w:rsid w:val="00116568"/>
    <w:rsid w:val="00120E71"/>
    <w:rsid w:val="00166531"/>
    <w:rsid w:val="00166B9C"/>
    <w:rsid w:val="00176D27"/>
    <w:rsid w:val="00205C2A"/>
    <w:rsid w:val="00232E8E"/>
    <w:rsid w:val="002351E2"/>
    <w:rsid w:val="002B3E95"/>
    <w:rsid w:val="0032567A"/>
    <w:rsid w:val="00334606"/>
    <w:rsid w:val="0034269F"/>
    <w:rsid w:val="00347393"/>
    <w:rsid w:val="00392E85"/>
    <w:rsid w:val="003962A2"/>
    <w:rsid w:val="003E430E"/>
    <w:rsid w:val="00406860"/>
    <w:rsid w:val="00415AFD"/>
    <w:rsid w:val="004413C9"/>
    <w:rsid w:val="0044559A"/>
    <w:rsid w:val="004774B4"/>
    <w:rsid w:val="00483B57"/>
    <w:rsid w:val="00486D2A"/>
    <w:rsid w:val="004D558D"/>
    <w:rsid w:val="004D79B0"/>
    <w:rsid w:val="00595D6C"/>
    <w:rsid w:val="005A27AC"/>
    <w:rsid w:val="005C2C9F"/>
    <w:rsid w:val="006210C2"/>
    <w:rsid w:val="0064561A"/>
    <w:rsid w:val="006673FF"/>
    <w:rsid w:val="00682DF6"/>
    <w:rsid w:val="00700878"/>
    <w:rsid w:val="00703131"/>
    <w:rsid w:val="007147D4"/>
    <w:rsid w:val="00727E20"/>
    <w:rsid w:val="0073154C"/>
    <w:rsid w:val="0073395F"/>
    <w:rsid w:val="00751B17"/>
    <w:rsid w:val="007919E2"/>
    <w:rsid w:val="007A31AD"/>
    <w:rsid w:val="008B0CF7"/>
    <w:rsid w:val="008C12CD"/>
    <w:rsid w:val="00900991"/>
    <w:rsid w:val="00926DD3"/>
    <w:rsid w:val="00932E09"/>
    <w:rsid w:val="009B6B81"/>
    <w:rsid w:val="00A42C68"/>
    <w:rsid w:val="00A874DC"/>
    <w:rsid w:val="00AA52DB"/>
    <w:rsid w:val="00B429DA"/>
    <w:rsid w:val="00B44D2B"/>
    <w:rsid w:val="00B454DF"/>
    <w:rsid w:val="00B62A5D"/>
    <w:rsid w:val="00BD611F"/>
    <w:rsid w:val="00C12739"/>
    <w:rsid w:val="00C171A0"/>
    <w:rsid w:val="00C73F55"/>
    <w:rsid w:val="00C8204C"/>
    <w:rsid w:val="00D26E4A"/>
    <w:rsid w:val="00D30288"/>
    <w:rsid w:val="00D832A0"/>
    <w:rsid w:val="00D837C3"/>
    <w:rsid w:val="00DC62F9"/>
    <w:rsid w:val="00DE5967"/>
    <w:rsid w:val="00E56A7C"/>
    <w:rsid w:val="00EF30BC"/>
    <w:rsid w:val="00F02A18"/>
    <w:rsid w:val="00F12982"/>
    <w:rsid w:val="00F23F2F"/>
    <w:rsid w:val="00F57596"/>
    <w:rsid w:val="00FA3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0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54B6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3">
    <w:name w:val="Без интервала Знак"/>
    <w:link w:val="a4"/>
    <w:qFormat/>
    <w:rsid w:val="00392E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 Знак"/>
    <w:basedOn w:val="a0"/>
    <w:link w:val="a3"/>
    <w:rsid w:val="00392E85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4774B4"/>
  </w:style>
  <w:style w:type="paragraph" w:styleId="a5">
    <w:name w:val="Balloon Text"/>
    <w:basedOn w:val="a"/>
    <w:link w:val="a6"/>
    <w:uiPriority w:val="99"/>
    <w:semiHidden/>
    <w:unhideWhenUsed/>
    <w:rsid w:val="00D302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02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15AFD"/>
    <w:pPr>
      <w:ind w:left="720"/>
      <w:contextualSpacing/>
    </w:pPr>
  </w:style>
  <w:style w:type="table" w:styleId="a8">
    <w:name w:val="Table Grid"/>
    <w:basedOn w:val="a1"/>
    <w:uiPriority w:val="59"/>
    <w:rsid w:val="00F23F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4455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455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455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4559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2881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1927692117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845218279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159798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46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7822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672496152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104006557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23732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8548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67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697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964190429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944270455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75355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84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587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1522550602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1592281085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49067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7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850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33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4641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367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gif"/><Relationship Id="rId18" Type="http://schemas.openxmlformats.org/officeDocument/2006/relationships/image" Target="media/image10.gif"/><Relationship Id="rId26" Type="http://schemas.openxmlformats.org/officeDocument/2006/relationships/image" Target="media/image18.png"/><Relationship Id="rId39" Type="http://schemas.openxmlformats.org/officeDocument/2006/relationships/image" Target="media/image30.wmf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oleObject" Target="embeddings/oleObject3.bin"/><Relationship Id="rId47" Type="http://schemas.openxmlformats.org/officeDocument/2006/relationships/image" Target="media/image34.wmf"/><Relationship Id="rId50" Type="http://schemas.openxmlformats.org/officeDocument/2006/relationships/oleObject" Target="embeddings/oleObject7.bin"/><Relationship Id="rId55" Type="http://schemas.openxmlformats.org/officeDocument/2006/relationships/image" Target="media/image38.wmf"/><Relationship Id="rId63" Type="http://schemas.openxmlformats.org/officeDocument/2006/relationships/image" Target="media/image42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gif"/><Relationship Id="rId20" Type="http://schemas.openxmlformats.org/officeDocument/2006/relationships/image" Target="media/image12.gif"/><Relationship Id="rId29" Type="http://schemas.openxmlformats.org/officeDocument/2006/relationships/image" Target="media/image21.png"/><Relationship Id="rId41" Type="http://schemas.openxmlformats.org/officeDocument/2006/relationships/image" Target="media/image31.wmf"/><Relationship Id="rId54" Type="http://schemas.openxmlformats.org/officeDocument/2006/relationships/oleObject" Target="embeddings/oleObject9.bin"/><Relationship Id="rId62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wmf"/><Relationship Id="rId40" Type="http://schemas.openxmlformats.org/officeDocument/2006/relationships/oleObject" Target="embeddings/oleObject2.bin"/><Relationship Id="rId45" Type="http://schemas.openxmlformats.org/officeDocument/2006/relationships/image" Target="media/image33.wmf"/><Relationship Id="rId53" Type="http://schemas.openxmlformats.org/officeDocument/2006/relationships/image" Target="media/image37.wmf"/><Relationship Id="rId58" Type="http://schemas.openxmlformats.org/officeDocument/2006/relationships/oleObject" Target="embeddings/oleObject11.bin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gif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35.wmf"/><Relationship Id="rId57" Type="http://schemas.openxmlformats.org/officeDocument/2006/relationships/image" Target="media/image39.wmf"/><Relationship Id="rId61" Type="http://schemas.openxmlformats.org/officeDocument/2006/relationships/image" Target="media/image41.wmf"/><Relationship Id="rId10" Type="http://schemas.openxmlformats.org/officeDocument/2006/relationships/image" Target="media/image2.gif"/><Relationship Id="rId19" Type="http://schemas.openxmlformats.org/officeDocument/2006/relationships/image" Target="media/image11.gif"/><Relationship Id="rId31" Type="http://schemas.openxmlformats.org/officeDocument/2006/relationships/image" Target="media/image23.png"/><Relationship Id="rId44" Type="http://schemas.openxmlformats.org/officeDocument/2006/relationships/oleObject" Target="embeddings/oleObject4.bin"/><Relationship Id="rId52" Type="http://schemas.openxmlformats.org/officeDocument/2006/relationships/oleObject" Target="embeddings/oleObject8.bin"/><Relationship Id="rId60" Type="http://schemas.openxmlformats.org/officeDocument/2006/relationships/oleObject" Target="embeddings/oleObject12.bin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6.gif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2.wmf"/><Relationship Id="rId48" Type="http://schemas.openxmlformats.org/officeDocument/2006/relationships/oleObject" Target="embeddings/oleObject6.bin"/><Relationship Id="rId56" Type="http://schemas.openxmlformats.org/officeDocument/2006/relationships/oleObject" Target="embeddings/oleObject10.bin"/><Relationship Id="rId64" Type="http://schemas.openxmlformats.org/officeDocument/2006/relationships/oleObject" Target="embeddings/oleObject14.bin"/><Relationship Id="rId8" Type="http://schemas.openxmlformats.org/officeDocument/2006/relationships/header" Target="header1.xml"/><Relationship Id="rId51" Type="http://schemas.openxmlformats.org/officeDocument/2006/relationships/image" Target="media/image36.wmf"/><Relationship Id="rId3" Type="http://schemas.openxmlformats.org/officeDocument/2006/relationships/styles" Target="styles.xml"/><Relationship Id="rId12" Type="http://schemas.openxmlformats.org/officeDocument/2006/relationships/image" Target="media/image4.gif"/><Relationship Id="rId17" Type="http://schemas.openxmlformats.org/officeDocument/2006/relationships/image" Target="media/image9.gif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oleObject" Target="embeddings/oleObject1.bin"/><Relationship Id="rId46" Type="http://schemas.openxmlformats.org/officeDocument/2006/relationships/oleObject" Target="embeddings/oleObject5.bin"/><Relationship Id="rId59" Type="http://schemas.openxmlformats.org/officeDocument/2006/relationships/image" Target="media/image4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330F4-0A06-4289-A309-A9CE83600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82</Pages>
  <Words>16119</Words>
  <Characters>91884</Characters>
  <Application>Microsoft Office Word</Application>
  <DocSecurity>0</DocSecurity>
  <Lines>765</Lines>
  <Paragraphs>215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    Контрольные вопросы</vt:lpstr>
      <vt:lpstr>    </vt:lpstr>
      <vt:lpstr>    Контрольные вопросы</vt:lpstr>
      <vt:lpstr>    </vt:lpstr>
      <vt:lpstr>    Фотд =  ----------- = 3,61</vt:lpstr>
      <vt:lpstr>        Пример 3.</vt:lpstr>
      <vt:lpstr>        ООО «Дорстрой» планирует выпуск продукции на участке в объеме 135613 м. Производ</vt:lpstr>
      <vt:lpstr>    Контрольные вопросы</vt:lpstr>
      <vt:lpstr>    </vt:lpstr>
    </vt:vector>
  </TitlesOfParts>
  <Company>Microsoft</Company>
  <LinksUpToDate>false</LinksUpToDate>
  <CharactersWithSpaces>107788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dcterms:created xsi:type="dcterms:W3CDTF">2015-11-30T16:56:00Z</dcterms:created>
  <dcterms:modified xsi:type="dcterms:W3CDTF">2019-10-01T07:24:00Z</dcterms:modified>
</cp:coreProperties>
</file>